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0C736C">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E0103F" w:rsidRPr="000C736C" w:rsidRDefault="00354673" w:rsidP="003972B3">
      <w:pPr>
        <w:pStyle w:val="af5"/>
        <w:spacing w:after="360" w:line="276" w:lineRule="auto"/>
        <w:rPr>
          <w:rFonts w:ascii="Times New Roman" w:hAnsi="Times New Roman"/>
          <w:bCs w:val="0"/>
          <w:iCs/>
          <w:sz w:val="28"/>
          <w:szCs w:val="28"/>
          <w:lang w:eastAsia="ar-SA"/>
        </w:rPr>
      </w:pPr>
      <w:r w:rsidRPr="00354673">
        <w:rPr>
          <w:rFonts w:ascii="Times New Roman" w:hAnsi="Times New Roman"/>
          <w:bCs w:val="0"/>
          <w:iCs/>
          <w:sz w:val="28"/>
          <w:szCs w:val="28"/>
          <w:lang w:eastAsia="ar-SA"/>
        </w:rPr>
        <w:t>51</w:t>
      </w:r>
      <w:r>
        <w:rPr>
          <w:rFonts w:ascii="Times New Roman" w:hAnsi="Times New Roman"/>
          <w:bCs w:val="0"/>
          <w:iCs/>
          <w:sz w:val="28"/>
          <w:szCs w:val="28"/>
          <w:lang w:eastAsia="ar-SA"/>
        </w:rPr>
        <w:t>84</w:t>
      </w:r>
      <w:r w:rsidR="00E0103F" w:rsidRPr="00780C6D">
        <w:rPr>
          <w:rFonts w:ascii="Times New Roman" w:hAnsi="Times New Roman"/>
          <w:bCs w:val="0"/>
          <w:iCs/>
          <w:sz w:val="28"/>
          <w:szCs w:val="28"/>
          <w:lang w:eastAsia="ar-SA"/>
        </w:rPr>
        <w:t>П: «</w:t>
      </w:r>
      <w:r w:rsidR="00E0103F" w:rsidRPr="00780C6D">
        <w:rPr>
          <w:rFonts w:ascii="Times New Roman" w:hAnsi="Times New Roman"/>
          <w:bCs w:val="0"/>
          <w:iCs/>
          <w:sz w:val="28"/>
          <w:szCs w:val="28"/>
          <w:lang w:eastAsia="ar-SA"/>
        </w:rPr>
        <w:fldChar w:fldCharType="begin"/>
      </w:r>
      <w:r w:rsidR="00E0103F" w:rsidRPr="00780C6D">
        <w:rPr>
          <w:rFonts w:ascii="Times New Roman" w:hAnsi="Times New Roman"/>
          <w:bCs w:val="0"/>
          <w:iCs/>
          <w:sz w:val="28"/>
          <w:szCs w:val="28"/>
          <w:lang w:eastAsia="ar-SA"/>
        </w:rPr>
        <w:instrText xml:space="preserve"> DOCPROPERTY "Наименование договора" \* MERGEFORMAT " </w:instrText>
      </w:r>
      <w:r w:rsidR="00E0103F" w:rsidRPr="00780C6D">
        <w:rPr>
          <w:rFonts w:ascii="Times New Roman" w:hAnsi="Times New Roman"/>
          <w:bCs w:val="0"/>
          <w:iCs/>
          <w:sz w:val="28"/>
          <w:szCs w:val="28"/>
          <w:lang w:eastAsia="ar-SA"/>
        </w:rPr>
        <w:fldChar w:fldCharType="separate"/>
      </w:r>
      <w:r w:rsidR="00E0103F" w:rsidRPr="00780C6D">
        <w:rPr>
          <w:rFonts w:ascii="Times New Roman" w:hAnsi="Times New Roman"/>
          <w:bCs w:val="0"/>
          <w:iCs/>
          <w:sz w:val="28"/>
          <w:szCs w:val="28"/>
          <w:lang w:eastAsia="ar-SA"/>
        </w:rPr>
        <w:t>Сбор нефти и газа со скважин</w:t>
      </w:r>
      <w:r w:rsidR="00083CB4">
        <w:rPr>
          <w:rFonts w:ascii="Times New Roman" w:hAnsi="Times New Roman"/>
          <w:bCs w:val="0"/>
          <w:iCs/>
          <w:sz w:val="28"/>
          <w:szCs w:val="28"/>
          <w:lang w:eastAsia="ar-SA"/>
        </w:rPr>
        <w:t>ы</w:t>
      </w:r>
      <w:r w:rsidR="00E0103F" w:rsidRPr="00780C6D">
        <w:rPr>
          <w:rFonts w:ascii="Times New Roman" w:hAnsi="Times New Roman"/>
          <w:bCs w:val="0"/>
          <w:iCs/>
          <w:sz w:val="28"/>
          <w:szCs w:val="28"/>
          <w:lang w:eastAsia="ar-SA"/>
        </w:rPr>
        <w:t xml:space="preserve"> №</w:t>
      </w:r>
      <w:r w:rsidRPr="00354673">
        <w:rPr>
          <w:rFonts w:ascii="Times New Roman" w:hAnsi="Times New Roman"/>
          <w:bCs w:val="0"/>
          <w:iCs/>
          <w:sz w:val="28"/>
          <w:szCs w:val="28"/>
          <w:lang w:eastAsia="ar-SA"/>
        </w:rPr>
        <w:t>53</w:t>
      </w:r>
      <w:r w:rsidR="00083CB4">
        <w:rPr>
          <w:rFonts w:ascii="Times New Roman" w:hAnsi="Times New Roman"/>
          <w:bCs w:val="0"/>
          <w:iCs/>
          <w:sz w:val="28"/>
          <w:szCs w:val="28"/>
          <w:lang w:eastAsia="ar-SA"/>
        </w:rPr>
        <w:t xml:space="preserve"> </w:t>
      </w:r>
      <w:r>
        <w:rPr>
          <w:rFonts w:ascii="Times New Roman" w:hAnsi="Times New Roman"/>
          <w:bCs w:val="0"/>
          <w:iCs/>
          <w:sz w:val="28"/>
          <w:szCs w:val="28"/>
          <w:lang w:eastAsia="ar-SA"/>
        </w:rPr>
        <w:t>Южно-Орловского</w:t>
      </w:r>
      <w:r w:rsidR="00E0103F" w:rsidRPr="00780C6D">
        <w:rPr>
          <w:rFonts w:ascii="Times New Roman" w:hAnsi="Times New Roman"/>
          <w:bCs w:val="0"/>
          <w:iCs/>
          <w:sz w:val="28"/>
          <w:szCs w:val="28"/>
          <w:lang w:eastAsia="ar-SA"/>
        </w:rPr>
        <w:t xml:space="preserve"> месторождения</w:t>
      </w:r>
      <w:r w:rsidR="00E0103F" w:rsidRPr="00780C6D">
        <w:rPr>
          <w:rFonts w:ascii="Times New Roman" w:hAnsi="Times New Roman"/>
          <w:bCs w:val="0"/>
          <w:iCs/>
          <w:sz w:val="28"/>
          <w:szCs w:val="28"/>
          <w:lang w:eastAsia="ar-SA"/>
        </w:rPr>
        <w:fldChar w:fldCharType="end"/>
      </w:r>
      <w:r w:rsidR="00E0103F" w:rsidRPr="00780C6D">
        <w:rPr>
          <w:rFonts w:ascii="Times New Roman" w:hAnsi="Times New Roman"/>
          <w:bCs w:val="0"/>
          <w:iCs/>
          <w:sz w:val="28"/>
          <w:szCs w:val="28"/>
          <w:lang w:eastAsia="ar-SA"/>
        </w:rPr>
        <w:t xml:space="preserve">» </w:t>
      </w:r>
    </w:p>
    <w:p w:rsidR="00E0103F" w:rsidRPr="00780C6D" w:rsidRDefault="00E0103F" w:rsidP="003972B3">
      <w:pPr>
        <w:autoSpaceDE w:val="0"/>
        <w:autoSpaceDN w:val="0"/>
        <w:adjustRightInd w:val="0"/>
        <w:spacing w:line="276" w:lineRule="auto"/>
        <w:ind w:firstLine="284"/>
        <w:jc w:val="center"/>
        <w:rPr>
          <w:iCs/>
          <w:sz w:val="28"/>
          <w:szCs w:val="28"/>
        </w:rPr>
      </w:pPr>
      <w:r w:rsidRPr="00780C6D">
        <w:rPr>
          <w:iCs/>
          <w:sz w:val="28"/>
          <w:szCs w:val="28"/>
        </w:rPr>
        <w:t>в границах сельск</w:t>
      </w:r>
      <w:r>
        <w:rPr>
          <w:iCs/>
          <w:sz w:val="28"/>
          <w:szCs w:val="28"/>
        </w:rPr>
        <w:t>ого</w:t>
      </w:r>
      <w:r w:rsidRPr="00780C6D">
        <w:rPr>
          <w:iCs/>
          <w:sz w:val="28"/>
          <w:szCs w:val="28"/>
        </w:rPr>
        <w:t xml:space="preserve"> поселени</w:t>
      </w:r>
      <w:r>
        <w:rPr>
          <w:iCs/>
          <w:sz w:val="28"/>
          <w:szCs w:val="28"/>
        </w:rPr>
        <w:t>я</w:t>
      </w:r>
      <w:r w:rsidRPr="00780C6D">
        <w:rPr>
          <w:iCs/>
          <w:sz w:val="28"/>
          <w:szCs w:val="28"/>
        </w:rPr>
        <w:t xml:space="preserve"> </w:t>
      </w:r>
      <w:r w:rsidR="00762C93">
        <w:rPr>
          <w:iCs/>
          <w:sz w:val="28"/>
          <w:szCs w:val="28"/>
        </w:rPr>
        <w:t>Черновка</w:t>
      </w:r>
    </w:p>
    <w:p w:rsidR="00E0103F" w:rsidRPr="00780C6D" w:rsidRDefault="00E0103F" w:rsidP="003972B3">
      <w:pPr>
        <w:autoSpaceDE w:val="0"/>
        <w:autoSpaceDN w:val="0"/>
        <w:adjustRightInd w:val="0"/>
        <w:spacing w:line="276" w:lineRule="auto"/>
        <w:jc w:val="center"/>
        <w:rPr>
          <w:iCs/>
          <w:sz w:val="28"/>
          <w:szCs w:val="28"/>
        </w:rPr>
      </w:pPr>
      <w:r w:rsidRPr="00780C6D">
        <w:rPr>
          <w:iCs/>
          <w:sz w:val="28"/>
          <w:szCs w:val="28"/>
        </w:rPr>
        <w:t xml:space="preserve">муниципального района </w:t>
      </w:r>
      <w:r w:rsidR="00762C93">
        <w:rPr>
          <w:iCs/>
          <w:sz w:val="28"/>
          <w:szCs w:val="28"/>
        </w:rPr>
        <w:t>Сергиевский</w:t>
      </w:r>
      <w:r w:rsidRPr="00780C6D">
        <w:rPr>
          <w:iCs/>
          <w:sz w:val="28"/>
          <w:szCs w:val="28"/>
        </w:rPr>
        <w:t xml:space="preserve"> Самарской области</w:t>
      </w:r>
    </w:p>
    <w:p w:rsidR="00164DE8" w:rsidRDefault="00164DE8" w:rsidP="007E7EEF">
      <w:pPr>
        <w:tabs>
          <w:tab w:val="left" w:pos="2922"/>
        </w:tabs>
        <w:spacing w:before="720" w:after="1200"/>
        <w:jc w:val="center"/>
        <w:rPr>
          <w:b/>
          <w:iCs/>
          <w:sz w:val="28"/>
          <w:szCs w:val="28"/>
          <w:lang w:val="en-US"/>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7E7EEF" w:rsidRPr="007E7EEF" w:rsidRDefault="007033BD" w:rsidP="007033BD">
      <w:pPr>
        <w:tabs>
          <w:tab w:val="left" w:pos="2922"/>
        </w:tabs>
        <w:spacing w:before="1200" w:after="720"/>
        <w:jc w:val="center"/>
        <w:rPr>
          <w:b/>
          <w:iCs/>
          <w:sz w:val="32"/>
          <w:szCs w:val="32"/>
          <w:lang w:val="en-US"/>
        </w:rPr>
      </w:pPr>
      <w:bookmarkStart w:id="0" w:name="_GoBack"/>
      <w:r>
        <w:rPr>
          <w:b/>
          <w:noProof/>
          <w:sz w:val="28"/>
          <w:szCs w:val="28"/>
          <w:lang w:eastAsia="ru-RU"/>
        </w:rPr>
        <w:drawing>
          <wp:inline distT="0" distB="0" distL="0" distR="0" wp14:anchorId="4C1202F6" wp14:editId="6A086750">
            <wp:extent cx="5940425" cy="2413000"/>
            <wp:effectExtent l="0" t="0" r="3175"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13000"/>
                    </a:xfrm>
                    <a:prstGeom prst="rect">
                      <a:avLst/>
                    </a:prstGeom>
                    <a:noFill/>
                    <a:ln>
                      <a:noFill/>
                    </a:ln>
                  </pic:spPr>
                </pic:pic>
              </a:graphicData>
            </a:graphic>
          </wp:inline>
        </w:drawing>
      </w:r>
      <w:bookmarkEnd w:id="0"/>
    </w:p>
    <w:p w:rsidR="003E4F79" w:rsidRDefault="003E4F79" w:rsidP="007033BD">
      <w:pPr>
        <w:pStyle w:val="af3"/>
        <w:spacing w:before="480"/>
        <w:ind w:firstLine="0"/>
        <w:jc w:val="center"/>
        <w:rPr>
          <w:rFonts w:ascii="Times New Roman" w:hAnsi="Times New Roman"/>
          <w:b/>
        </w:rPr>
        <w:sectPr w:rsidR="003E4F79" w:rsidSect="00236BF2">
          <w:headerReference w:type="default" r:id="rId11"/>
          <w:footerReference w:type="default" r:id="rId12"/>
          <w:pgSz w:w="11906" w:h="16838"/>
          <w:pgMar w:top="284" w:right="850" w:bottom="1418" w:left="1701" w:header="709" w:footer="708" w:gutter="0"/>
          <w:cols w:space="720"/>
          <w:docGrid w:linePitch="360"/>
        </w:sectPr>
      </w:pPr>
      <w:r>
        <w:rPr>
          <w:rFonts w:ascii="Times New Roman" w:hAnsi="Times New Roman"/>
          <w:b/>
        </w:rPr>
        <w:t>Самара</w:t>
      </w:r>
      <w:r w:rsidR="00950311" w:rsidRPr="002D494E">
        <w:rPr>
          <w:rFonts w:ascii="Times New Roman" w:hAnsi="Times New Roman"/>
          <w:b/>
        </w:rPr>
        <w:t xml:space="preserve"> 201</w:t>
      </w:r>
      <w:r w:rsidR="00D54793">
        <w:rPr>
          <w:rFonts w:ascii="Times New Roman" w:hAnsi="Times New Roman"/>
          <w:b/>
        </w:rPr>
        <w:t>8</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Default="00236BF2" w:rsidP="00236BF2">
      <w:pPr>
        <w:pStyle w:val="5"/>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553890">
        <w:tc>
          <w:tcPr>
            <w:tcW w:w="959" w:type="dxa"/>
            <w:vAlign w:val="center"/>
          </w:tcPr>
          <w:p w:rsidR="00BF6D18" w:rsidRDefault="00BF6D18" w:rsidP="00367214">
            <w:pPr>
              <w:spacing w:before="240" w:line="276" w:lineRule="auto"/>
              <w:jc w:val="center"/>
              <w:rPr>
                <w:b/>
              </w:rPr>
            </w:pPr>
            <w:r>
              <w:rPr>
                <w:b/>
              </w:rPr>
              <w:t xml:space="preserve">№ </w:t>
            </w:r>
            <w:proofErr w:type="gramStart"/>
            <w:r>
              <w:rPr>
                <w:b/>
              </w:rPr>
              <w:t>п</w:t>
            </w:r>
            <w:proofErr w:type="gramEnd"/>
            <w:r>
              <w:rPr>
                <w:b/>
              </w:rPr>
              <w:t>/п</w:t>
            </w:r>
          </w:p>
        </w:tc>
        <w:tc>
          <w:tcPr>
            <w:tcW w:w="7654" w:type="dxa"/>
            <w:vAlign w:val="center"/>
          </w:tcPr>
          <w:p w:rsidR="00BF6D18" w:rsidRDefault="00BF6D18" w:rsidP="00367214">
            <w:pPr>
              <w:spacing w:before="240" w:line="276" w:lineRule="auto"/>
              <w:jc w:val="center"/>
              <w:rPr>
                <w:b/>
              </w:rPr>
            </w:pPr>
            <w:r>
              <w:rPr>
                <w:b/>
              </w:rPr>
              <w:t>Наименование</w:t>
            </w:r>
          </w:p>
        </w:tc>
        <w:tc>
          <w:tcPr>
            <w:tcW w:w="958" w:type="dxa"/>
            <w:vAlign w:val="center"/>
          </w:tcPr>
          <w:p w:rsidR="00BF6D18" w:rsidRDefault="00BF6D18" w:rsidP="00367214">
            <w:pPr>
              <w:spacing w:before="240" w:line="276" w:lineRule="auto"/>
              <w:jc w:val="center"/>
              <w:rPr>
                <w:b/>
              </w:rPr>
            </w:pPr>
            <w:r>
              <w:rPr>
                <w:b/>
              </w:rPr>
              <w:t>Лист</w:t>
            </w:r>
          </w:p>
        </w:tc>
      </w:tr>
      <w:tr w:rsidR="00BF6D18" w:rsidTr="00553890">
        <w:tc>
          <w:tcPr>
            <w:tcW w:w="9571" w:type="dxa"/>
            <w:gridSpan w:val="3"/>
            <w:vAlign w:val="center"/>
          </w:tcPr>
          <w:p w:rsidR="00BF6D18" w:rsidRPr="00A10005" w:rsidRDefault="004D61C0" w:rsidP="00367214">
            <w:pPr>
              <w:spacing w:line="276" w:lineRule="auto"/>
              <w:rPr>
                <w:b/>
              </w:rPr>
            </w:pPr>
            <w:r>
              <w:rPr>
                <w:b/>
              </w:rPr>
              <w:t>Р</w:t>
            </w:r>
            <w:r w:rsidRPr="004D61C0">
              <w:rPr>
                <w:b/>
              </w:rPr>
              <w:t>аздел 1 "Проект планировки территории. Графическая часть"</w:t>
            </w:r>
          </w:p>
        </w:tc>
      </w:tr>
      <w:tr w:rsidR="00BF6D18" w:rsidRPr="00271D6E" w:rsidTr="00553890">
        <w:tc>
          <w:tcPr>
            <w:tcW w:w="959" w:type="dxa"/>
            <w:vAlign w:val="center"/>
          </w:tcPr>
          <w:p w:rsidR="00BF6D18" w:rsidRPr="00271D6E" w:rsidRDefault="00F65E3F" w:rsidP="00367214">
            <w:pPr>
              <w:spacing w:line="276" w:lineRule="auto"/>
              <w:jc w:val="center"/>
              <w:rPr>
                <w:b/>
              </w:rPr>
            </w:pPr>
            <w:r>
              <w:rPr>
                <w:b/>
              </w:rPr>
              <w:t>1</w:t>
            </w:r>
          </w:p>
        </w:tc>
        <w:tc>
          <w:tcPr>
            <w:tcW w:w="7654" w:type="dxa"/>
            <w:vAlign w:val="center"/>
          </w:tcPr>
          <w:p w:rsidR="00BF6D18" w:rsidRPr="00271D6E" w:rsidRDefault="005342B6" w:rsidP="00367214">
            <w:pPr>
              <w:spacing w:line="276" w:lineRule="auto"/>
              <w:rPr>
                <w:b/>
              </w:rPr>
            </w:pPr>
            <w:r>
              <w:t>Ч</w:t>
            </w:r>
            <w:r w:rsidR="007E4D1B">
              <w:t xml:space="preserve">ертеж </w:t>
            </w:r>
            <w:r w:rsidR="00F65E3F">
              <w:t>межевания территории</w:t>
            </w:r>
          </w:p>
        </w:tc>
        <w:tc>
          <w:tcPr>
            <w:tcW w:w="958" w:type="dxa"/>
            <w:vAlign w:val="center"/>
          </w:tcPr>
          <w:p w:rsidR="00BF6D18" w:rsidRPr="00271D6E" w:rsidRDefault="00BF6D18" w:rsidP="00367214">
            <w:pPr>
              <w:spacing w:line="276" w:lineRule="auto"/>
              <w:jc w:val="center"/>
            </w:pPr>
          </w:p>
        </w:tc>
      </w:tr>
      <w:tr w:rsidR="003E4F79" w:rsidRPr="00271D6E" w:rsidTr="00553890">
        <w:tc>
          <w:tcPr>
            <w:tcW w:w="959" w:type="dxa"/>
            <w:vAlign w:val="center"/>
          </w:tcPr>
          <w:p w:rsidR="003E4F79" w:rsidRDefault="00553890" w:rsidP="00367214">
            <w:pPr>
              <w:spacing w:line="276" w:lineRule="auto"/>
              <w:jc w:val="center"/>
              <w:rPr>
                <w:b/>
              </w:rPr>
            </w:pPr>
            <w:r>
              <w:rPr>
                <w:b/>
              </w:rPr>
              <w:t>2</w:t>
            </w:r>
          </w:p>
        </w:tc>
        <w:tc>
          <w:tcPr>
            <w:tcW w:w="7654" w:type="dxa"/>
            <w:vAlign w:val="center"/>
          </w:tcPr>
          <w:p w:rsidR="003E4F79" w:rsidRDefault="003E4F79" w:rsidP="00367214">
            <w:pPr>
              <w:spacing w:line="276" w:lineRule="auto"/>
            </w:pPr>
            <w:r>
              <w:t>Чертеж границ зон с особыми условиями использования территории</w:t>
            </w:r>
          </w:p>
        </w:tc>
        <w:tc>
          <w:tcPr>
            <w:tcW w:w="958" w:type="dxa"/>
            <w:vAlign w:val="center"/>
          </w:tcPr>
          <w:p w:rsidR="003E4F79" w:rsidRPr="00271D6E" w:rsidRDefault="003E4F79" w:rsidP="00367214">
            <w:pPr>
              <w:spacing w:line="276" w:lineRule="auto"/>
              <w:jc w:val="center"/>
            </w:pPr>
          </w:p>
        </w:tc>
      </w:tr>
      <w:tr w:rsidR="00271D6E" w:rsidTr="00553890">
        <w:tc>
          <w:tcPr>
            <w:tcW w:w="9571" w:type="dxa"/>
            <w:gridSpan w:val="3"/>
            <w:vAlign w:val="center"/>
          </w:tcPr>
          <w:p w:rsidR="00271D6E" w:rsidRPr="00A10005" w:rsidRDefault="004D61C0" w:rsidP="00367214">
            <w:pPr>
              <w:spacing w:line="276" w:lineRule="auto"/>
              <w:rPr>
                <w:b/>
              </w:rPr>
            </w:pPr>
            <w:r>
              <w:rPr>
                <w:b/>
              </w:rPr>
              <w:t>Р</w:t>
            </w:r>
            <w:r w:rsidRPr="004D61C0">
              <w:rPr>
                <w:b/>
              </w:rPr>
              <w:t>аздел 2 "Положение о размещении линейных объектов"</w:t>
            </w:r>
          </w:p>
        </w:tc>
      </w:tr>
      <w:tr w:rsidR="00547786" w:rsidTr="00553890">
        <w:tc>
          <w:tcPr>
            <w:tcW w:w="959" w:type="dxa"/>
            <w:vAlign w:val="center"/>
          </w:tcPr>
          <w:p w:rsidR="00547786" w:rsidRPr="00252411" w:rsidRDefault="00547786" w:rsidP="00367214">
            <w:pPr>
              <w:spacing w:line="276" w:lineRule="auto"/>
              <w:jc w:val="center"/>
              <w:rPr>
                <w:b/>
              </w:rPr>
            </w:pPr>
            <w:r>
              <w:rPr>
                <w:b/>
              </w:rPr>
              <w:t>1</w:t>
            </w:r>
          </w:p>
        </w:tc>
        <w:tc>
          <w:tcPr>
            <w:tcW w:w="7654" w:type="dxa"/>
            <w:vAlign w:val="center"/>
          </w:tcPr>
          <w:p w:rsidR="00547786" w:rsidRDefault="003E4F79" w:rsidP="00367214">
            <w:pPr>
              <w:spacing w:line="276" w:lineRule="auto"/>
            </w:pPr>
            <w:r w:rsidRPr="003E4F79">
              <w:t>Исходно-разрешительная документация</w:t>
            </w:r>
          </w:p>
        </w:tc>
        <w:tc>
          <w:tcPr>
            <w:tcW w:w="958" w:type="dxa"/>
            <w:vAlign w:val="center"/>
          </w:tcPr>
          <w:p w:rsidR="00547786" w:rsidRDefault="00547786" w:rsidP="00367214">
            <w:pPr>
              <w:spacing w:line="276" w:lineRule="auto"/>
              <w:jc w:val="center"/>
              <w:rPr>
                <w:b/>
              </w:rPr>
            </w:pPr>
          </w:p>
        </w:tc>
      </w:tr>
      <w:tr w:rsidR="003E4F79" w:rsidTr="00553890">
        <w:tc>
          <w:tcPr>
            <w:tcW w:w="959" w:type="dxa"/>
            <w:vAlign w:val="center"/>
          </w:tcPr>
          <w:p w:rsidR="003E4F79" w:rsidRDefault="00553890" w:rsidP="00367214">
            <w:pPr>
              <w:spacing w:line="276" w:lineRule="auto"/>
              <w:jc w:val="center"/>
              <w:rPr>
                <w:b/>
              </w:rPr>
            </w:pPr>
            <w:r>
              <w:rPr>
                <w:b/>
              </w:rPr>
              <w:t>2</w:t>
            </w:r>
          </w:p>
        </w:tc>
        <w:tc>
          <w:tcPr>
            <w:tcW w:w="7654" w:type="dxa"/>
            <w:vAlign w:val="center"/>
          </w:tcPr>
          <w:p w:rsidR="003E4F79" w:rsidRPr="003E4F79" w:rsidRDefault="003E4F79" w:rsidP="00367214">
            <w:pPr>
              <w:spacing w:line="276" w:lineRule="auto"/>
            </w:pPr>
            <w:r w:rsidRPr="003E4F79">
              <w:t>Основание для выполнения проекта межевания</w:t>
            </w:r>
          </w:p>
        </w:tc>
        <w:tc>
          <w:tcPr>
            <w:tcW w:w="958" w:type="dxa"/>
            <w:vAlign w:val="center"/>
          </w:tcPr>
          <w:p w:rsidR="003E4F79" w:rsidRDefault="003E4F79" w:rsidP="00367214">
            <w:pPr>
              <w:spacing w:line="276" w:lineRule="auto"/>
              <w:jc w:val="center"/>
              <w:rPr>
                <w:b/>
              </w:rPr>
            </w:pPr>
          </w:p>
        </w:tc>
      </w:tr>
      <w:tr w:rsidR="003E4F79" w:rsidTr="00553890">
        <w:tc>
          <w:tcPr>
            <w:tcW w:w="959" w:type="dxa"/>
            <w:vAlign w:val="center"/>
          </w:tcPr>
          <w:p w:rsidR="003E4F79" w:rsidRDefault="00553890" w:rsidP="00367214">
            <w:pPr>
              <w:spacing w:line="276" w:lineRule="auto"/>
              <w:jc w:val="center"/>
              <w:rPr>
                <w:b/>
              </w:rPr>
            </w:pPr>
            <w:r>
              <w:rPr>
                <w:b/>
              </w:rPr>
              <w:t>3</w:t>
            </w:r>
          </w:p>
        </w:tc>
        <w:tc>
          <w:tcPr>
            <w:tcW w:w="7654" w:type="dxa"/>
            <w:vAlign w:val="center"/>
          </w:tcPr>
          <w:p w:rsidR="003E4F79" w:rsidRPr="003E4F79" w:rsidRDefault="003E4F79" w:rsidP="00367214">
            <w:pPr>
              <w:spacing w:line="276" w:lineRule="auto"/>
            </w:pPr>
            <w:r w:rsidRPr="003E4F79">
              <w:t>Цели и задачи выполнения проекта межевания территории</w:t>
            </w:r>
          </w:p>
        </w:tc>
        <w:tc>
          <w:tcPr>
            <w:tcW w:w="958" w:type="dxa"/>
            <w:vAlign w:val="center"/>
          </w:tcPr>
          <w:p w:rsidR="003E4F79" w:rsidRDefault="003E4F79" w:rsidP="00367214">
            <w:pPr>
              <w:spacing w:line="276" w:lineRule="auto"/>
              <w:jc w:val="center"/>
              <w:rPr>
                <w:b/>
              </w:rPr>
            </w:pPr>
          </w:p>
        </w:tc>
      </w:tr>
      <w:tr w:rsidR="00271D6E" w:rsidTr="00553890">
        <w:tc>
          <w:tcPr>
            <w:tcW w:w="959" w:type="dxa"/>
            <w:vAlign w:val="center"/>
          </w:tcPr>
          <w:p w:rsidR="00271D6E" w:rsidRPr="00252411" w:rsidRDefault="00553890" w:rsidP="00367214">
            <w:pPr>
              <w:spacing w:line="276" w:lineRule="auto"/>
              <w:jc w:val="center"/>
              <w:rPr>
                <w:b/>
              </w:rPr>
            </w:pPr>
            <w:r>
              <w:rPr>
                <w:b/>
              </w:rPr>
              <w:t>4</w:t>
            </w:r>
          </w:p>
        </w:tc>
        <w:tc>
          <w:tcPr>
            <w:tcW w:w="7654" w:type="dxa"/>
            <w:vAlign w:val="center"/>
          </w:tcPr>
          <w:p w:rsidR="00271D6E" w:rsidRDefault="00F65E3F" w:rsidP="00367214">
            <w:pPr>
              <w:spacing w:line="276" w:lineRule="auto"/>
            </w:pPr>
            <w:r>
              <w:t>Координаты образуемых частей земельных участков</w:t>
            </w:r>
          </w:p>
        </w:tc>
        <w:tc>
          <w:tcPr>
            <w:tcW w:w="958" w:type="dxa"/>
            <w:vAlign w:val="center"/>
          </w:tcPr>
          <w:p w:rsidR="00271D6E" w:rsidRDefault="00271D6E" w:rsidP="00367214">
            <w:pPr>
              <w:spacing w:line="276" w:lineRule="auto"/>
              <w:jc w:val="center"/>
              <w:rPr>
                <w:b/>
              </w:rPr>
            </w:pPr>
          </w:p>
        </w:tc>
      </w:tr>
      <w:tr w:rsidR="00553890" w:rsidTr="00553890">
        <w:tc>
          <w:tcPr>
            <w:tcW w:w="8613" w:type="dxa"/>
            <w:gridSpan w:val="2"/>
            <w:vAlign w:val="center"/>
          </w:tcPr>
          <w:p w:rsidR="00553890" w:rsidRPr="00AE7E5D" w:rsidRDefault="00553890" w:rsidP="00367214">
            <w:pPr>
              <w:spacing w:line="276" w:lineRule="auto"/>
              <w:rPr>
                <w:b/>
              </w:rPr>
            </w:pPr>
            <w:r w:rsidRPr="00AE7E5D">
              <w:rPr>
                <w:b/>
              </w:rPr>
              <w:t>Приложения</w:t>
            </w:r>
            <w:r w:rsidR="00236BF2">
              <w:rPr>
                <w:b/>
              </w:rPr>
              <w:t>:</w:t>
            </w:r>
          </w:p>
        </w:tc>
        <w:tc>
          <w:tcPr>
            <w:tcW w:w="958" w:type="dxa"/>
            <w:vAlign w:val="center"/>
          </w:tcPr>
          <w:p w:rsidR="00553890" w:rsidRDefault="00553890" w:rsidP="00367214">
            <w:pPr>
              <w:spacing w:line="276" w:lineRule="auto"/>
              <w:jc w:val="center"/>
              <w:rPr>
                <w:b/>
              </w:rPr>
            </w:pPr>
          </w:p>
        </w:tc>
      </w:tr>
      <w:tr w:rsidR="003E4F79" w:rsidTr="00553890">
        <w:tc>
          <w:tcPr>
            <w:tcW w:w="959" w:type="dxa"/>
            <w:vAlign w:val="center"/>
          </w:tcPr>
          <w:p w:rsidR="003E4F79" w:rsidRPr="00553890" w:rsidRDefault="00553890" w:rsidP="00367214">
            <w:pPr>
              <w:spacing w:line="276" w:lineRule="auto"/>
              <w:jc w:val="center"/>
              <w:rPr>
                <w:b/>
              </w:rPr>
            </w:pPr>
            <w:r w:rsidRPr="00553890">
              <w:rPr>
                <w:b/>
              </w:rPr>
              <w:t>1</w:t>
            </w:r>
          </w:p>
        </w:tc>
        <w:tc>
          <w:tcPr>
            <w:tcW w:w="7654" w:type="dxa"/>
            <w:vAlign w:val="center"/>
          </w:tcPr>
          <w:p w:rsidR="003E4F79" w:rsidRPr="00553890" w:rsidRDefault="00236BF2" w:rsidP="00367214">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E4F79" w:rsidRDefault="003E4F79" w:rsidP="00367214">
            <w:pPr>
              <w:spacing w:line="276" w:lineRule="auto"/>
              <w:jc w:val="center"/>
              <w:rPr>
                <w:b/>
              </w:rPr>
            </w:pPr>
          </w:p>
        </w:tc>
      </w:tr>
      <w:tr w:rsidR="00236BF2" w:rsidTr="00553890">
        <w:tc>
          <w:tcPr>
            <w:tcW w:w="959" w:type="dxa"/>
            <w:vAlign w:val="center"/>
          </w:tcPr>
          <w:p w:rsidR="00236BF2" w:rsidRPr="00553890" w:rsidRDefault="00236BF2" w:rsidP="00367214">
            <w:pPr>
              <w:spacing w:line="276" w:lineRule="auto"/>
              <w:jc w:val="center"/>
              <w:rPr>
                <w:b/>
              </w:rPr>
            </w:pPr>
            <w:r>
              <w:rPr>
                <w:b/>
              </w:rPr>
              <w:t>2</w:t>
            </w:r>
          </w:p>
        </w:tc>
        <w:tc>
          <w:tcPr>
            <w:tcW w:w="7654" w:type="dxa"/>
            <w:vAlign w:val="center"/>
          </w:tcPr>
          <w:p w:rsidR="00236BF2" w:rsidRPr="00553890" w:rsidRDefault="00236BF2" w:rsidP="00367214">
            <w:pPr>
              <w:spacing w:line="276" w:lineRule="auto"/>
            </w:pPr>
            <w:r>
              <w:t xml:space="preserve">Экспликация </w:t>
            </w:r>
            <w:r w:rsidRPr="00553890">
              <w:t>образуемых и изменяемых земельных участков и их частей</w:t>
            </w:r>
          </w:p>
        </w:tc>
        <w:tc>
          <w:tcPr>
            <w:tcW w:w="958" w:type="dxa"/>
            <w:vAlign w:val="center"/>
          </w:tcPr>
          <w:p w:rsidR="00236BF2" w:rsidRDefault="00236BF2" w:rsidP="00367214">
            <w:pPr>
              <w:spacing w:line="276" w:lineRule="auto"/>
              <w:jc w:val="center"/>
              <w:rPr>
                <w:b/>
              </w:rPr>
            </w:pPr>
          </w:p>
        </w:tc>
      </w:tr>
    </w:tbl>
    <w:p w:rsidR="00B74CDF" w:rsidRDefault="00B74CDF" w:rsidP="00B74CDF">
      <w:pPr>
        <w:pStyle w:val="1b"/>
        <w:spacing w:line="360" w:lineRule="auto"/>
        <w:rPr>
          <w:b/>
          <w:i/>
          <w:sz w:val="24"/>
          <w:szCs w:val="24"/>
        </w:rPr>
        <w:sectPr w:rsidR="00B74CDF" w:rsidSect="00BD16B8">
          <w:pgSz w:w="11906" w:h="16838"/>
          <w:pgMar w:top="284" w:right="850" w:bottom="1418" w:left="1701" w:header="709" w:footer="708" w:gutter="0"/>
          <w:cols w:space="720"/>
          <w:docGrid w:linePitch="360"/>
        </w:sectPr>
      </w:pPr>
    </w:p>
    <w:p w:rsidR="000507AA" w:rsidRPr="00B74CDF" w:rsidRDefault="000507AA" w:rsidP="00367214">
      <w:pPr>
        <w:pStyle w:val="34"/>
        <w:spacing w:line="276" w:lineRule="auto"/>
        <w:rPr>
          <w:i/>
          <w:sz w:val="24"/>
          <w:szCs w:val="24"/>
        </w:rPr>
      </w:pPr>
      <w:r w:rsidRPr="00762A90">
        <w:rPr>
          <w:rStyle w:val="50"/>
        </w:rPr>
        <w:lastRenderedPageBreak/>
        <w:t>Исходно-разрешительная документация</w:t>
      </w:r>
      <w:r w:rsidRPr="00C70533">
        <w:rPr>
          <w:i/>
          <w:sz w:val="24"/>
          <w:szCs w:val="24"/>
        </w:rPr>
        <w:t>.</w:t>
      </w:r>
    </w:p>
    <w:p w:rsidR="000507AA" w:rsidRPr="00C70533" w:rsidRDefault="000507AA" w:rsidP="00367214">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367214">
      <w:pPr>
        <w:spacing w:line="276" w:lineRule="auto"/>
        <w:jc w:val="both"/>
      </w:pPr>
      <w:r w:rsidRPr="00C70533">
        <w:t>1. Договор на выполнение работ с ООО «СамараНИПИнефть».</w:t>
      </w:r>
    </w:p>
    <w:p w:rsidR="000507AA" w:rsidRPr="00C70533" w:rsidRDefault="000507AA" w:rsidP="00367214">
      <w:pPr>
        <w:spacing w:line="276" w:lineRule="auto"/>
        <w:jc w:val="both"/>
      </w:pPr>
      <w:r w:rsidRPr="00C70533">
        <w:t>2. Материалы инженерных изысканий.</w:t>
      </w:r>
    </w:p>
    <w:p w:rsidR="000507AA" w:rsidRPr="00C70533" w:rsidRDefault="000507AA" w:rsidP="00367214">
      <w:pPr>
        <w:spacing w:line="276"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367214">
      <w:pPr>
        <w:spacing w:line="276" w:lineRule="auto"/>
        <w:jc w:val="both"/>
      </w:pPr>
      <w:r w:rsidRPr="00C70533">
        <w:t>4. Постановление Правительства РФ №77 от 15.02.2011 г.</w:t>
      </w:r>
    </w:p>
    <w:p w:rsidR="000507AA" w:rsidRPr="00C70533" w:rsidRDefault="000507AA" w:rsidP="00367214">
      <w:pPr>
        <w:spacing w:line="276"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367214">
      <w:pPr>
        <w:spacing w:line="276" w:lineRule="auto"/>
        <w:jc w:val="both"/>
      </w:pPr>
      <w:r w:rsidRPr="00C70533">
        <w:t>6. Сведения государственного кадастрового учета.</w:t>
      </w:r>
    </w:p>
    <w:p w:rsidR="000507AA" w:rsidRPr="00C70533" w:rsidRDefault="000507AA" w:rsidP="00367214">
      <w:pPr>
        <w:spacing w:line="276" w:lineRule="auto"/>
        <w:jc w:val="both"/>
      </w:pPr>
      <w:r w:rsidRPr="00C70533">
        <w:t>7. Топографическая съемка территории.</w:t>
      </w:r>
    </w:p>
    <w:p w:rsidR="000507AA" w:rsidRPr="00B74CDF" w:rsidRDefault="000507AA" w:rsidP="00367214">
      <w:pPr>
        <w:spacing w:line="276" w:lineRule="auto"/>
        <w:jc w:val="both"/>
      </w:pPr>
      <w:r w:rsidRPr="00C70533">
        <w:t>8. Правила землепользования и застройки с</w:t>
      </w:r>
      <w:r w:rsidR="00995263">
        <w:t xml:space="preserve">ельского поселения </w:t>
      </w:r>
      <w:r w:rsidR="00762C93">
        <w:t>Черновка</w:t>
      </w:r>
      <w:r w:rsidR="00995263">
        <w:t xml:space="preserve"> </w:t>
      </w:r>
      <w:r w:rsidR="00762C93">
        <w:t>Сергиевского</w:t>
      </w:r>
      <w:r w:rsidR="00B74CDF">
        <w:t xml:space="preserve"> района Самарской области.</w:t>
      </w:r>
    </w:p>
    <w:p w:rsidR="000507AA" w:rsidRPr="00B74CDF" w:rsidRDefault="000507AA" w:rsidP="00367214">
      <w:pPr>
        <w:pStyle w:val="25"/>
        <w:spacing w:line="276" w:lineRule="auto"/>
      </w:pPr>
      <w:r w:rsidRPr="00B74CDF">
        <w:t>Основание для выполнения проекта межевания.</w:t>
      </w:r>
    </w:p>
    <w:p w:rsidR="000507AA" w:rsidRPr="00814563" w:rsidRDefault="000507AA" w:rsidP="00367214">
      <w:pPr>
        <w:pStyle w:val="1c"/>
        <w:tabs>
          <w:tab w:val="num" w:pos="1288"/>
          <w:tab w:val="left" w:pos="1560"/>
        </w:tabs>
        <w:spacing w:line="276" w:lineRule="auto"/>
        <w:ind w:left="0" w:firstLine="709"/>
        <w:jc w:val="both"/>
      </w:pPr>
      <w:r w:rsidRPr="00814563">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w:t>
      </w:r>
      <w:r w:rsidR="00BD16B8">
        <w:t>я объекта АО "</w:t>
      </w:r>
      <w:proofErr w:type="spellStart"/>
      <w:r w:rsidR="00BD16B8">
        <w:t>Самаранефтегаз</w:t>
      </w:r>
      <w:proofErr w:type="spellEnd"/>
      <w:r w:rsidR="00BD16B8">
        <w:t xml:space="preserve">": </w:t>
      </w:r>
      <w:r w:rsidR="00762C93" w:rsidRPr="00762C93">
        <w:t>5184П: «Сбор нефти и газа со скважины №53 Южно-Орловского месторождения</w:t>
      </w:r>
      <w:r w:rsidRPr="00814563">
        <w:t xml:space="preserve">» </w:t>
      </w:r>
      <w:r w:rsidRPr="00814563">
        <w:rPr>
          <w:color w:val="000000"/>
        </w:rPr>
        <w:t>согласно:</w:t>
      </w:r>
    </w:p>
    <w:p w:rsidR="000507AA" w:rsidRPr="00814563" w:rsidRDefault="000507AA" w:rsidP="00367214">
      <w:pPr>
        <w:spacing w:line="276"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rsidR="00762C93" w:rsidRPr="00762C93">
        <w:rPr>
          <w:bCs/>
          <w:iCs/>
        </w:rPr>
        <w:t>5184П: «</w:t>
      </w:r>
      <w:r w:rsidR="00762C93" w:rsidRPr="00762C93">
        <w:rPr>
          <w:bCs/>
          <w:iCs/>
        </w:rPr>
        <w:fldChar w:fldCharType="begin"/>
      </w:r>
      <w:r w:rsidR="00762C93" w:rsidRPr="00762C93">
        <w:rPr>
          <w:bCs/>
          <w:iCs/>
        </w:rPr>
        <w:instrText xml:space="preserve"> DOCPROPERTY "Наименование договора" \* MERGEFORMAT " </w:instrText>
      </w:r>
      <w:r w:rsidR="00762C93" w:rsidRPr="00762C93">
        <w:rPr>
          <w:bCs/>
          <w:iCs/>
        </w:rPr>
        <w:fldChar w:fldCharType="separate"/>
      </w:r>
      <w:r w:rsidR="00762C93" w:rsidRPr="00762C93">
        <w:rPr>
          <w:bCs/>
          <w:iCs/>
        </w:rPr>
        <w:t>Сбор нефти и газа со скважины №53 Южно-Орловского месторождения</w:t>
      </w:r>
      <w:r w:rsidR="00762C93" w:rsidRPr="00762C93">
        <w:fldChar w:fldCharType="end"/>
      </w:r>
      <w:r w:rsidR="00885C53" w:rsidRPr="00885C53">
        <w:t>»</w:t>
      </w:r>
      <w:r w:rsidRPr="00814563">
        <w:t xml:space="preserve"> муниципального района </w:t>
      </w:r>
      <w:r w:rsidR="00762C93">
        <w:t>Сергиевский</w:t>
      </w:r>
      <w:r w:rsidR="00885C53">
        <w:t xml:space="preserve"> Самарской области. </w:t>
      </w:r>
    </w:p>
    <w:p w:rsidR="000507AA" w:rsidRPr="00B74CDF" w:rsidRDefault="000507AA" w:rsidP="00367214">
      <w:pPr>
        <w:pStyle w:val="42"/>
        <w:spacing w:line="276" w:lineRule="auto"/>
      </w:pPr>
      <w:r w:rsidRPr="00B74CDF">
        <w:t>Цели и задачи выполнения проекта межевания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w:t>
      </w:r>
      <w:proofErr w:type="spellStart"/>
      <w:r w:rsidRPr="00814563">
        <w:t>Самаранефтегаз</w:t>
      </w:r>
      <w:proofErr w:type="spellEnd"/>
      <w:r w:rsidRPr="00814563">
        <w:t>"</w:t>
      </w:r>
      <w:r w:rsidRPr="00814563">
        <w:rPr>
          <w:lang w:eastAsia="zh-CN"/>
        </w:rPr>
        <w:t>.</w:t>
      </w:r>
      <w:r w:rsidRPr="00814563">
        <w:rPr>
          <w:rFonts w:eastAsia="TimesNewRoman"/>
        </w:rPr>
        <w:t xml:space="preserve">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367214">
      <w:pPr>
        <w:autoSpaceDE w:val="0"/>
        <w:autoSpaceDN w:val="0"/>
        <w:adjustRightInd w:val="0"/>
        <w:spacing w:line="276"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553890" w:rsidRDefault="00553890" w:rsidP="00367214">
      <w:pPr>
        <w:autoSpaceDE w:val="0"/>
        <w:autoSpaceDN w:val="0"/>
        <w:adjustRightInd w:val="0"/>
        <w:spacing w:line="276" w:lineRule="auto"/>
        <w:ind w:firstLine="709"/>
        <w:jc w:val="both"/>
        <w:rPr>
          <w:rFonts w:eastAsia="TimesNewRoman"/>
        </w:rPr>
      </w:pPr>
      <w:r>
        <w:rPr>
          <w:rFonts w:eastAsia="TimesNewRoman"/>
        </w:rPr>
        <w:t>- границы образуемых земельных участков и их частей.</w:t>
      </w:r>
    </w:p>
    <w:p w:rsidR="00553890" w:rsidRDefault="00553890" w:rsidP="000C736C">
      <w:pPr>
        <w:pStyle w:val="a9"/>
        <w:spacing w:after="360" w:line="240" w:lineRule="exact"/>
        <w:jc w:val="center"/>
        <w:rPr>
          <w:b/>
          <w:sz w:val="28"/>
          <w:szCs w:val="28"/>
        </w:rPr>
        <w:sectPr w:rsidR="00553890" w:rsidSect="00BD16B8">
          <w:pgSz w:w="11906" w:h="16838"/>
          <w:pgMar w:top="284" w:right="850" w:bottom="1418" w:left="1701" w:header="709" w:footer="708" w:gutter="0"/>
          <w:cols w:space="720"/>
          <w:docGrid w:linePitch="360"/>
        </w:sectPr>
      </w:pPr>
    </w:p>
    <w:p w:rsidR="000507AA" w:rsidRPr="000C736C" w:rsidRDefault="000C736C" w:rsidP="00762A90">
      <w:pPr>
        <w:pStyle w:val="51"/>
      </w:pPr>
      <w:r w:rsidRPr="000C736C">
        <w:lastRenderedPageBreak/>
        <w:t>Выводы по проекту</w:t>
      </w:r>
    </w:p>
    <w:p w:rsidR="000507AA" w:rsidRPr="00814563" w:rsidRDefault="000507AA" w:rsidP="00367214">
      <w:pPr>
        <w:widowControl w:val="0"/>
        <w:shd w:val="clear" w:color="auto" w:fill="FFFFFF"/>
        <w:tabs>
          <w:tab w:val="left" w:pos="1094"/>
          <w:tab w:val="left" w:pos="10464"/>
        </w:tabs>
        <w:autoSpaceDE w:val="0"/>
        <w:autoSpaceDN w:val="0"/>
        <w:adjustRightInd w:val="0"/>
        <w:spacing w:before="240" w:line="276" w:lineRule="auto"/>
        <w:ind w:firstLine="709"/>
        <w:jc w:val="both"/>
      </w:pPr>
      <w:r w:rsidRPr="00814563">
        <w:rPr>
          <w:bCs/>
        </w:rPr>
        <w:t>Настоящим проектом выполнено:</w:t>
      </w:r>
    </w:p>
    <w:p w:rsidR="000507AA" w:rsidRPr="00814563" w:rsidRDefault="000C736C" w:rsidP="00367214">
      <w:pPr>
        <w:widowControl w:val="0"/>
        <w:shd w:val="clear" w:color="auto" w:fill="FFFFFF"/>
        <w:tabs>
          <w:tab w:val="left" w:pos="1094"/>
          <w:tab w:val="left" w:pos="10464"/>
        </w:tabs>
        <w:autoSpaceDE w:val="0"/>
        <w:autoSpaceDN w:val="0"/>
        <w:adjustRightInd w:val="0"/>
        <w:spacing w:before="240" w:line="276" w:lineRule="auto"/>
        <w:ind w:left="1134"/>
        <w:jc w:val="both"/>
      </w:pPr>
      <w:r>
        <w:t>- ф</w:t>
      </w:r>
      <w:r w:rsidR="000507AA" w:rsidRPr="00814563">
        <w:t xml:space="preserve">ормирование границ </w:t>
      </w:r>
      <w:r w:rsidR="000507AA" w:rsidRPr="00814563">
        <w:rPr>
          <w:rFonts w:eastAsia="TimesNewRoman"/>
        </w:rPr>
        <w:t xml:space="preserve">образуемых </w:t>
      </w:r>
      <w:r w:rsidR="00134FA8">
        <w:rPr>
          <w:rFonts w:eastAsia="TimesNewRoman"/>
        </w:rPr>
        <w:t xml:space="preserve">и изменяемых земельных </w:t>
      </w:r>
      <w:r w:rsidR="000507AA" w:rsidRPr="00814563">
        <w:rPr>
          <w:rFonts w:eastAsia="TimesNewRoman"/>
        </w:rPr>
        <w:t>участков и их частей</w:t>
      </w:r>
      <w:r w:rsidR="000507AA" w:rsidRPr="00814563">
        <w:t>.</w:t>
      </w:r>
    </w:p>
    <w:p w:rsidR="000507AA" w:rsidRDefault="000507AA" w:rsidP="00367214">
      <w:pPr>
        <w:pStyle w:val="1c"/>
        <w:tabs>
          <w:tab w:val="num" w:pos="1288"/>
          <w:tab w:val="left" w:pos="1560"/>
        </w:tabs>
        <w:spacing w:before="240" w:line="276" w:lineRule="auto"/>
        <w:ind w:left="0" w:firstLine="709"/>
        <w:jc w:val="both"/>
      </w:pPr>
      <w:r w:rsidRPr="00814563">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4D5EFB" w:rsidRPr="004D5EFB">
        <w:rPr>
          <w:bCs/>
          <w:iCs/>
        </w:rPr>
        <w:t>5184П: «</w:t>
      </w:r>
      <w:r w:rsidR="004D5EFB" w:rsidRPr="004D5EFB">
        <w:rPr>
          <w:bCs/>
          <w:iCs/>
        </w:rPr>
        <w:fldChar w:fldCharType="begin"/>
      </w:r>
      <w:r w:rsidR="004D5EFB" w:rsidRPr="004D5EFB">
        <w:rPr>
          <w:bCs/>
          <w:iCs/>
        </w:rPr>
        <w:instrText xml:space="preserve"> DOCPROPERTY "Наименование договора" \* MERGEFORMAT " </w:instrText>
      </w:r>
      <w:r w:rsidR="004D5EFB" w:rsidRPr="004D5EFB">
        <w:rPr>
          <w:bCs/>
          <w:iCs/>
        </w:rPr>
        <w:fldChar w:fldCharType="separate"/>
      </w:r>
      <w:r w:rsidR="004D5EFB" w:rsidRPr="004D5EFB">
        <w:rPr>
          <w:bCs/>
          <w:iCs/>
        </w:rPr>
        <w:t>Сбор нефти и газа со скважины №53 Южно-Орловского месторождения</w:t>
      </w:r>
      <w:r w:rsidR="004D5EFB" w:rsidRPr="004D5EFB">
        <w:fldChar w:fldCharType="end"/>
      </w:r>
      <w:r w:rsidR="00A640CF" w:rsidRPr="00A640CF">
        <w:t xml:space="preserve">" </w:t>
      </w:r>
      <w:r>
        <w:t>общей площадью –</w:t>
      </w:r>
      <w:r w:rsidRPr="00F0052A">
        <w:t xml:space="preserve"> </w:t>
      </w:r>
      <w:r w:rsidR="004D5EFB">
        <w:t>35987</w:t>
      </w:r>
      <w:r w:rsidR="00A640CF">
        <w:t xml:space="preserve"> </w:t>
      </w:r>
      <w:proofErr w:type="spellStart"/>
      <w:r w:rsidRPr="00F0052A">
        <w:t>кв.м</w:t>
      </w:r>
      <w:proofErr w:type="spellEnd"/>
      <w:r w:rsidRPr="00F0052A">
        <w:t>.</w:t>
      </w:r>
      <w:r>
        <w:t xml:space="preserve"> (на землях </w:t>
      </w:r>
      <w:r w:rsidRPr="00164893">
        <w:t>сельскохозяйственного назначения</w:t>
      </w:r>
      <w:r>
        <w:t xml:space="preserve"> – </w:t>
      </w:r>
      <w:r w:rsidR="004D5EFB">
        <w:t>35987</w:t>
      </w:r>
      <w:r>
        <w:t xml:space="preserve"> </w:t>
      </w:r>
      <w:proofErr w:type="spellStart"/>
      <w:r>
        <w:t>кв.м</w:t>
      </w:r>
      <w:proofErr w:type="spellEnd"/>
      <w:r>
        <w:t>.</w:t>
      </w:r>
      <w:r w:rsidR="0090559B">
        <w:t>)</w:t>
      </w:r>
    </w:p>
    <w:p w:rsidR="000507AA" w:rsidRDefault="000507AA" w:rsidP="00A640CF">
      <w:pPr>
        <w:spacing w:before="240" w:line="276" w:lineRule="auto"/>
        <w:ind w:firstLine="708"/>
        <w:jc w:val="both"/>
      </w:pPr>
      <w:r w:rsidRPr="00F80B0D">
        <w:t>Земельные участки под строительство объекта образованы с учетом ранее поставленных на государственный кадастровый учет земельных участков.</w:t>
      </w:r>
      <w:r>
        <w:t xml:space="preserve"> </w:t>
      </w:r>
    </w:p>
    <w:p w:rsidR="00367214" w:rsidRPr="00367214" w:rsidRDefault="00367214" w:rsidP="00A640CF">
      <w:pPr>
        <w:spacing w:before="240" w:line="276" w:lineRule="auto"/>
        <w:ind w:firstLine="708"/>
        <w:jc w:val="both"/>
      </w:pPr>
      <w:r w:rsidRPr="00553890">
        <w:t>Каталог координат образуемых и изменяемых земельных участков и их частей</w:t>
      </w:r>
      <w:r>
        <w:t xml:space="preserve"> смотри в Приложении №1</w:t>
      </w:r>
    </w:p>
    <w:p w:rsidR="000C736C" w:rsidRDefault="00367214" w:rsidP="00A640CF">
      <w:pPr>
        <w:spacing w:before="240" w:line="276" w:lineRule="auto"/>
        <w:ind w:firstLine="708"/>
        <w:jc w:val="both"/>
        <w:sectPr w:rsidR="000C736C" w:rsidSect="00BD16B8">
          <w:pgSz w:w="11906" w:h="16838"/>
          <w:pgMar w:top="284" w:right="850" w:bottom="1418" w:left="1701" w:header="709" w:footer="708" w:gutter="0"/>
          <w:cols w:space="720"/>
          <w:docGrid w:linePitch="360"/>
        </w:sectPr>
      </w:pPr>
      <w:r>
        <w:t xml:space="preserve">Экспликация </w:t>
      </w:r>
      <w:r w:rsidRPr="00553890">
        <w:t>образуемых и изменяемых земельных участков и их частей</w:t>
      </w:r>
      <w:r w:rsidR="00A640CF">
        <w:t xml:space="preserve"> смотри в Приложении</w:t>
      </w:r>
      <w:r>
        <w:t>№</w:t>
      </w:r>
      <w:r w:rsidRPr="00367214">
        <w:t>2</w:t>
      </w:r>
      <w:r w:rsidR="00A640CF">
        <w:t>.</w:t>
      </w:r>
    </w:p>
    <w:p w:rsidR="000C736C" w:rsidRPr="00762A90" w:rsidRDefault="00553890" w:rsidP="00762A90">
      <w:pPr>
        <w:pStyle w:val="61"/>
      </w:pPr>
      <w:r w:rsidRPr="00553890">
        <w:lastRenderedPageBreak/>
        <w:t>Каталог координат образуемых и изменяемых земельных участков и их частей</w:t>
      </w:r>
    </w:p>
    <w:tbl>
      <w:tblPr>
        <w:tblW w:w="9320" w:type="dxa"/>
        <w:tblInd w:w="93" w:type="dxa"/>
        <w:tblLook w:val="04A0" w:firstRow="1" w:lastRow="0" w:firstColumn="1" w:lastColumn="0" w:noHBand="0" w:noVBand="1"/>
      </w:tblPr>
      <w:tblGrid>
        <w:gridCol w:w="935"/>
        <w:gridCol w:w="1306"/>
        <w:gridCol w:w="1617"/>
        <w:gridCol w:w="1812"/>
        <w:gridCol w:w="1823"/>
        <w:gridCol w:w="1827"/>
      </w:tblGrid>
      <w:tr w:rsidR="001A6D0D" w:rsidRPr="001A6D0D" w:rsidTr="00553890">
        <w:trPr>
          <w:trHeight w:val="255"/>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D0D" w:rsidRPr="001A6D0D" w:rsidRDefault="001A6D0D" w:rsidP="001A6D0D">
            <w:pPr>
              <w:suppressAutoHyphens w:val="0"/>
              <w:jc w:val="center"/>
              <w:rPr>
                <w:color w:val="000000"/>
                <w:sz w:val="20"/>
                <w:szCs w:val="20"/>
                <w:lang w:eastAsia="ru-RU"/>
              </w:rPr>
            </w:pPr>
            <w:r w:rsidRPr="001A6D0D">
              <w:rPr>
                <w:color w:val="000000"/>
                <w:sz w:val="20"/>
                <w:szCs w:val="20"/>
                <w:lang w:eastAsia="ru-RU"/>
              </w:rPr>
              <w:t>1</w:t>
            </w:r>
          </w:p>
        </w:tc>
        <w:tc>
          <w:tcPr>
            <w:tcW w:w="8385" w:type="dxa"/>
            <w:gridSpan w:val="5"/>
            <w:tcBorders>
              <w:top w:val="single" w:sz="4" w:space="0" w:color="auto"/>
              <w:left w:val="nil"/>
              <w:bottom w:val="single" w:sz="4" w:space="0" w:color="auto"/>
              <w:right w:val="single" w:sz="4" w:space="0" w:color="auto"/>
            </w:tcBorders>
            <w:shd w:val="clear" w:color="auto" w:fill="auto"/>
            <w:vAlign w:val="center"/>
            <w:hideMark/>
          </w:tcPr>
          <w:p w:rsidR="001A6D0D" w:rsidRPr="001A6D0D" w:rsidRDefault="001A6D0D" w:rsidP="001A6D0D">
            <w:pPr>
              <w:suppressAutoHyphens w:val="0"/>
              <w:rPr>
                <w:color w:val="000000"/>
                <w:sz w:val="20"/>
                <w:szCs w:val="20"/>
                <w:lang w:eastAsia="ru-RU"/>
              </w:rPr>
            </w:pPr>
            <w:r w:rsidRPr="001A6D0D">
              <w:rPr>
                <w:color w:val="000000"/>
                <w:sz w:val="20"/>
                <w:szCs w:val="20"/>
                <w:lang w:eastAsia="ru-RU"/>
              </w:rPr>
              <w:t xml:space="preserve">Площадь: 3600 </w:t>
            </w:r>
            <w:proofErr w:type="spellStart"/>
            <w:r w:rsidRPr="001A6D0D">
              <w:rPr>
                <w:color w:val="000000"/>
                <w:sz w:val="20"/>
                <w:szCs w:val="20"/>
                <w:lang w:eastAsia="ru-RU"/>
              </w:rPr>
              <w:t>кв.м</w:t>
            </w:r>
            <w:proofErr w:type="spellEnd"/>
            <w:r w:rsidRPr="001A6D0D">
              <w:rPr>
                <w:color w:val="000000"/>
                <w:sz w:val="20"/>
                <w:szCs w:val="20"/>
                <w:lang w:eastAsia="ru-RU"/>
              </w:rPr>
              <w:t>.</w:t>
            </w:r>
          </w:p>
        </w:tc>
      </w:tr>
      <w:tr w:rsidR="001A6D0D" w:rsidRPr="001A6D0D" w:rsidTr="00553890">
        <w:trPr>
          <w:trHeight w:val="25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1A6D0D" w:rsidRPr="001A6D0D" w:rsidRDefault="001A6D0D" w:rsidP="001A6D0D">
            <w:pPr>
              <w:suppressAutoHyphens w:val="0"/>
              <w:rPr>
                <w:color w:val="000000"/>
                <w:sz w:val="20"/>
                <w:szCs w:val="20"/>
                <w:lang w:eastAsia="ru-RU"/>
              </w:rPr>
            </w:pPr>
            <w:r w:rsidRPr="001A6D0D">
              <w:rPr>
                <w:color w:val="000000"/>
                <w:sz w:val="20"/>
                <w:szCs w:val="20"/>
                <w:lang w:eastAsia="ru-RU"/>
              </w:rPr>
              <w:t>Кадастровый номер:</w:t>
            </w:r>
          </w:p>
        </w:tc>
        <w:tc>
          <w:tcPr>
            <w:tcW w:w="5462" w:type="dxa"/>
            <w:gridSpan w:val="3"/>
            <w:tcBorders>
              <w:top w:val="single" w:sz="4" w:space="0" w:color="auto"/>
              <w:left w:val="nil"/>
              <w:bottom w:val="single" w:sz="4" w:space="0" w:color="auto"/>
              <w:right w:val="single" w:sz="4" w:space="0" w:color="auto"/>
            </w:tcBorders>
            <w:shd w:val="clear" w:color="auto" w:fill="auto"/>
            <w:vAlign w:val="center"/>
            <w:hideMark/>
          </w:tcPr>
          <w:p w:rsidR="001A6D0D" w:rsidRPr="001A6D0D" w:rsidRDefault="005E05E3" w:rsidP="001A6D0D">
            <w:pPr>
              <w:suppressAutoHyphens w:val="0"/>
              <w:rPr>
                <w:color w:val="000000"/>
                <w:sz w:val="20"/>
                <w:szCs w:val="20"/>
                <w:lang w:eastAsia="ru-RU"/>
              </w:rPr>
            </w:pPr>
            <w:r>
              <w:rPr>
                <w:color w:val="000000"/>
                <w:sz w:val="20"/>
                <w:szCs w:val="20"/>
                <w:lang w:eastAsia="ru-RU"/>
              </w:rPr>
              <w:t>63:31:1401008:11</w:t>
            </w:r>
            <w:r>
              <w:rPr>
                <w:color w:val="000000"/>
                <w:sz w:val="20"/>
                <w:szCs w:val="20"/>
                <w:lang w:val="en-US" w:eastAsia="ru-RU"/>
              </w:rPr>
              <w:t>2</w:t>
            </w:r>
            <w:r w:rsidR="001A6D0D" w:rsidRPr="001A6D0D">
              <w:rPr>
                <w:color w:val="000000"/>
                <w:sz w:val="20"/>
                <w:szCs w:val="20"/>
                <w:lang w:eastAsia="ru-RU"/>
              </w:rPr>
              <w:t>/чзу</w:t>
            </w:r>
            <w:proofErr w:type="gramStart"/>
            <w:r w:rsidR="001A6D0D" w:rsidRPr="001A6D0D">
              <w:rPr>
                <w:color w:val="000000"/>
                <w:sz w:val="20"/>
                <w:szCs w:val="20"/>
                <w:lang w:eastAsia="ru-RU"/>
              </w:rPr>
              <w:t>1</w:t>
            </w:r>
            <w:proofErr w:type="gramEnd"/>
          </w:p>
        </w:tc>
      </w:tr>
      <w:tr w:rsidR="001A6D0D" w:rsidRPr="001A6D0D" w:rsidTr="00553890">
        <w:trPr>
          <w:trHeight w:val="25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1A6D0D" w:rsidRPr="001A6D0D" w:rsidRDefault="001A6D0D" w:rsidP="001A6D0D">
            <w:pPr>
              <w:suppressAutoHyphens w:val="0"/>
              <w:rPr>
                <w:color w:val="000000"/>
                <w:sz w:val="20"/>
                <w:szCs w:val="20"/>
                <w:lang w:eastAsia="ru-RU"/>
              </w:rPr>
            </w:pPr>
            <w:r w:rsidRPr="001A6D0D">
              <w:rPr>
                <w:color w:val="000000"/>
                <w:sz w:val="20"/>
                <w:szCs w:val="20"/>
                <w:lang w:eastAsia="ru-RU"/>
              </w:rPr>
              <w:t>Собственник (правообладатель):</w:t>
            </w:r>
          </w:p>
        </w:tc>
        <w:tc>
          <w:tcPr>
            <w:tcW w:w="5462" w:type="dxa"/>
            <w:gridSpan w:val="3"/>
            <w:tcBorders>
              <w:top w:val="single" w:sz="4" w:space="0" w:color="auto"/>
              <w:left w:val="nil"/>
              <w:bottom w:val="single" w:sz="4" w:space="0" w:color="auto"/>
              <w:right w:val="single" w:sz="4" w:space="0" w:color="000000"/>
            </w:tcBorders>
            <w:shd w:val="clear" w:color="auto" w:fill="auto"/>
            <w:vAlign w:val="center"/>
            <w:hideMark/>
          </w:tcPr>
          <w:p w:rsidR="00E51470" w:rsidRPr="00E51470" w:rsidRDefault="00E51470" w:rsidP="00E51470">
            <w:pPr>
              <w:suppressAutoHyphens w:val="0"/>
              <w:rPr>
                <w:color w:val="000000"/>
                <w:sz w:val="20"/>
                <w:szCs w:val="20"/>
                <w:lang w:eastAsia="ru-RU"/>
              </w:rPr>
            </w:pPr>
            <w:r w:rsidRPr="00E51470">
              <w:rPr>
                <w:color w:val="000000"/>
                <w:sz w:val="20"/>
                <w:szCs w:val="20"/>
                <w:lang w:eastAsia="ru-RU"/>
              </w:rPr>
              <w:t xml:space="preserve">Администрация муниципального района </w:t>
            </w:r>
          </w:p>
          <w:p w:rsidR="00E51470" w:rsidRPr="00E51470" w:rsidRDefault="00E51470" w:rsidP="00E51470">
            <w:pPr>
              <w:suppressAutoHyphens w:val="0"/>
              <w:rPr>
                <w:color w:val="000000"/>
                <w:sz w:val="20"/>
                <w:szCs w:val="20"/>
                <w:lang w:eastAsia="ru-RU"/>
              </w:rPr>
            </w:pPr>
            <w:r w:rsidRPr="00E51470">
              <w:rPr>
                <w:color w:val="000000"/>
                <w:sz w:val="20"/>
                <w:szCs w:val="20"/>
                <w:lang w:eastAsia="ru-RU"/>
              </w:rPr>
              <w:t>Сергиевский Самарской области</w:t>
            </w:r>
          </w:p>
          <w:p w:rsidR="001A6D0D" w:rsidRPr="001A6D0D" w:rsidRDefault="00E51470" w:rsidP="00E51470">
            <w:pPr>
              <w:suppressAutoHyphens w:val="0"/>
              <w:rPr>
                <w:color w:val="000000"/>
                <w:sz w:val="20"/>
                <w:szCs w:val="20"/>
                <w:lang w:eastAsia="ru-RU"/>
              </w:rPr>
            </w:pPr>
            <w:r w:rsidRPr="00E51470">
              <w:rPr>
                <w:color w:val="000000"/>
                <w:sz w:val="20"/>
                <w:szCs w:val="20"/>
                <w:lang w:eastAsia="ru-RU"/>
              </w:rPr>
              <w:t>Аренда Рябов Е.В.</w:t>
            </w:r>
          </w:p>
        </w:tc>
      </w:tr>
      <w:tr w:rsidR="001A6D0D" w:rsidRPr="001A6D0D" w:rsidTr="00553890">
        <w:trPr>
          <w:trHeight w:val="25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1A6D0D" w:rsidRPr="001A6D0D" w:rsidRDefault="001A6D0D" w:rsidP="001A6D0D">
            <w:pPr>
              <w:suppressAutoHyphens w:val="0"/>
              <w:rPr>
                <w:color w:val="000000"/>
                <w:sz w:val="20"/>
                <w:szCs w:val="20"/>
                <w:lang w:eastAsia="ru-RU"/>
              </w:rPr>
            </w:pPr>
            <w:r w:rsidRPr="001A6D0D">
              <w:rPr>
                <w:color w:val="000000"/>
                <w:sz w:val="20"/>
                <w:szCs w:val="20"/>
                <w:lang w:eastAsia="ru-RU"/>
              </w:rPr>
              <w:t>Разрешенное использование:</w:t>
            </w:r>
          </w:p>
        </w:tc>
        <w:tc>
          <w:tcPr>
            <w:tcW w:w="5462" w:type="dxa"/>
            <w:gridSpan w:val="3"/>
            <w:tcBorders>
              <w:top w:val="single" w:sz="4" w:space="0" w:color="auto"/>
              <w:left w:val="nil"/>
              <w:bottom w:val="single" w:sz="4" w:space="0" w:color="auto"/>
              <w:right w:val="single" w:sz="4" w:space="0" w:color="000000"/>
            </w:tcBorders>
            <w:shd w:val="clear" w:color="auto" w:fill="auto"/>
            <w:vAlign w:val="center"/>
            <w:hideMark/>
          </w:tcPr>
          <w:p w:rsidR="00E51470" w:rsidRPr="00E51470" w:rsidRDefault="00E51470" w:rsidP="00E51470">
            <w:pPr>
              <w:suppressAutoHyphens w:val="0"/>
              <w:rPr>
                <w:color w:val="000000"/>
                <w:sz w:val="20"/>
                <w:szCs w:val="20"/>
                <w:lang w:eastAsia="ru-RU"/>
              </w:rPr>
            </w:pPr>
            <w:r w:rsidRPr="00E51470">
              <w:rPr>
                <w:color w:val="000000"/>
                <w:sz w:val="20"/>
                <w:szCs w:val="20"/>
                <w:lang w:eastAsia="ru-RU"/>
              </w:rPr>
              <w:t xml:space="preserve">Для размещения объектов сельскохозяйственного </w:t>
            </w:r>
          </w:p>
          <w:p w:rsidR="001A6D0D" w:rsidRPr="001A6D0D" w:rsidRDefault="00E51470" w:rsidP="00E51470">
            <w:pPr>
              <w:suppressAutoHyphens w:val="0"/>
              <w:rPr>
                <w:color w:val="000000"/>
                <w:sz w:val="20"/>
                <w:szCs w:val="20"/>
                <w:lang w:eastAsia="ru-RU"/>
              </w:rPr>
            </w:pPr>
            <w:r w:rsidRPr="00E51470">
              <w:rPr>
                <w:color w:val="000000"/>
                <w:sz w:val="20"/>
                <w:szCs w:val="20"/>
                <w:lang w:eastAsia="ru-RU"/>
              </w:rPr>
              <w:t>назначения, находящихся в территориальной зоне Сх</w:t>
            </w:r>
            <w:proofErr w:type="gramStart"/>
            <w:r w:rsidRPr="00E51470">
              <w:rPr>
                <w:color w:val="000000"/>
                <w:sz w:val="20"/>
                <w:szCs w:val="20"/>
                <w:lang w:eastAsia="ru-RU"/>
              </w:rPr>
              <w:t>1</w:t>
            </w:r>
            <w:proofErr w:type="gramEnd"/>
          </w:p>
        </w:tc>
      </w:tr>
      <w:tr w:rsidR="001A6D0D" w:rsidRPr="001A6D0D" w:rsidTr="00553890">
        <w:trPr>
          <w:trHeight w:val="25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1A6D0D" w:rsidRPr="001A6D0D" w:rsidRDefault="001A6D0D" w:rsidP="001A6D0D">
            <w:pPr>
              <w:suppressAutoHyphens w:val="0"/>
              <w:rPr>
                <w:color w:val="000000"/>
                <w:sz w:val="20"/>
                <w:szCs w:val="20"/>
                <w:lang w:eastAsia="ru-RU"/>
              </w:rPr>
            </w:pPr>
            <w:r w:rsidRPr="001A6D0D">
              <w:rPr>
                <w:color w:val="000000"/>
                <w:sz w:val="20"/>
                <w:szCs w:val="20"/>
                <w:lang w:eastAsia="ru-RU"/>
              </w:rPr>
              <w:t>Назначение:</w:t>
            </w:r>
          </w:p>
        </w:tc>
        <w:tc>
          <w:tcPr>
            <w:tcW w:w="5462" w:type="dxa"/>
            <w:gridSpan w:val="3"/>
            <w:tcBorders>
              <w:top w:val="single" w:sz="4" w:space="0" w:color="auto"/>
              <w:left w:val="nil"/>
              <w:bottom w:val="single" w:sz="4" w:space="0" w:color="auto"/>
              <w:right w:val="single" w:sz="4" w:space="0" w:color="auto"/>
            </w:tcBorders>
            <w:shd w:val="clear" w:color="auto" w:fill="auto"/>
            <w:vAlign w:val="center"/>
            <w:hideMark/>
          </w:tcPr>
          <w:p w:rsidR="001A6D0D" w:rsidRPr="00E51470" w:rsidRDefault="001A6D0D" w:rsidP="00977E4A">
            <w:pPr>
              <w:suppressAutoHyphens w:val="0"/>
              <w:rPr>
                <w:color w:val="000000"/>
                <w:sz w:val="20"/>
                <w:szCs w:val="20"/>
                <w:lang w:eastAsia="ru-RU"/>
              </w:rPr>
            </w:pPr>
            <w:r w:rsidRPr="001A6D0D">
              <w:rPr>
                <w:color w:val="000000"/>
                <w:sz w:val="20"/>
                <w:szCs w:val="20"/>
                <w:lang w:eastAsia="ru-RU"/>
              </w:rPr>
              <w:t xml:space="preserve">Строительство скважины № </w:t>
            </w:r>
            <w:r w:rsidR="00E51470">
              <w:rPr>
                <w:color w:val="000000"/>
                <w:sz w:val="20"/>
                <w:szCs w:val="20"/>
                <w:lang w:eastAsia="ru-RU"/>
              </w:rPr>
              <w:t>53</w:t>
            </w:r>
          </w:p>
        </w:tc>
      </w:tr>
      <w:tr w:rsidR="001A6D0D" w:rsidRPr="001A6D0D" w:rsidTr="00553890">
        <w:trPr>
          <w:trHeight w:val="25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color w:val="000000"/>
                <w:sz w:val="20"/>
                <w:szCs w:val="20"/>
                <w:lang w:eastAsia="ru-RU"/>
              </w:rPr>
            </w:pPr>
          </w:p>
        </w:tc>
        <w:tc>
          <w:tcPr>
            <w:tcW w:w="1306" w:type="dxa"/>
            <w:vMerge w:val="restart"/>
            <w:tcBorders>
              <w:top w:val="nil"/>
              <w:left w:val="single" w:sz="4" w:space="0" w:color="auto"/>
              <w:bottom w:val="single" w:sz="4" w:space="0" w:color="auto"/>
              <w:right w:val="single" w:sz="4" w:space="0" w:color="auto"/>
            </w:tcBorders>
            <w:shd w:val="clear" w:color="auto" w:fill="auto"/>
            <w:vAlign w:val="center"/>
            <w:hideMark/>
          </w:tcPr>
          <w:p w:rsidR="001A6D0D" w:rsidRPr="001A6D0D" w:rsidRDefault="001A6D0D" w:rsidP="001A6D0D">
            <w:pPr>
              <w:suppressAutoHyphens w:val="0"/>
              <w:jc w:val="center"/>
              <w:rPr>
                <w:b/>
                <w:bCs/>
                <w:color w:val="000000"/>
                <w:sz w:val="20"/>
                <w:szCs w:val="20"/>
                <w:lang w:eastAsia="ru-RU"/>
              </w:rPr>
            </w:pPr>
            <w:r w:rsidRPr="001A6D0D">
              <w:rPr>
                <w:b/>
                <w:bCs/>
                <w:color w:val="000000"/>
                <w:sz w:val="20"/>
                <w:szCs w:val="20"/>
                <w:lang w:eastAsia="ru-RU"/>
              </w:rPr>
              <w:t xml:space="preserve">№№ </w:t>
            </w:r>
            <w:proofErr w:type="gramStart"/>
            <w:r w:rsidRPr="001A6D0D">
              <w:rPr>
                <w:b/>
                <w:bCs/>
                <w:color w:val="000000"/>
                <w:sz w:val="20"/>
                <w:szCs w:val="20"/>
                <w:lang w:eastAsia="ru-RU"/>
              </w:rPr>
              <w:t>пун-</w:t>
            </w:r>
            <w:proofErr w:type="spellStart"/>
            <w:r w:rsidRPr="001A6D0D">
              <w:rPr>
                <w:b/>
                <w:bCs/>
                <w:color w:val="000000"/>
                <w:sz w:val="20"/>
                <w:szCs w:val="20"/>
                <w:lang w:eastAsia="ru-RU"/>
              </w:rPr>
              <w:t>кта</w:t>
            </w:r>
            <w:proofErr w:type="spellEnd"/>
            <w:proofErr w:type="gramEnd"/>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1A6D0D" w:rsidRPr="001A6D0D" w:rsidRDefault="001A6D0D" w:rsidP="001A6D0D">
            <w:pPr>
              <w:suppressAutoHyphens w:val="0"/>
              <w:jc w:val="center"/>
              <w:rPr>
                <w:b/>
                <w:bCs/>
                <w:color w:val="000000"/>
                <w:sz w:val="20"/>
                <w:szCs w:val="20"/>
                <w:lang w:eastAsia="ru-RU"/>
              </w:rPr>
            </w:pPr>
            <w:r w:rsidRPr="001A6D0D">
              <w:rPr>
                <w:b/>
                <w:bCs/>
                <w:color w:val="000000"/>
                <w:sz w:val="20"/>
                <w:szCs w:val="20"/>
                <w:lang w:eastAsia="ru-RU"/>
              </w:rPr>
              <w:t>Дирекционный угол</w:t>
            </w:r>
          </w:p>
        </w:tc>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rsidR="001A6D0D" w:rsidRPr="001A6D0D" w:rsidRDefault="001A6D0D" w:rsidP="001A6D0D">
            <w:pPr>
              <w:suppressAutoHyphens w:val="0"/>
              <w:jc w:val="center"/>
              <w:rPr>
                <w:b/>
                <w:bCs/>
                <w:color w:val="000000"/>
                <w:sz w:val="20"/>
                <w:szCs w:val="20"/>
                <w:lang w:eastAsia="ru-RU"/>
              </w:rPr>
            </w:pPr>
            <w:r w:rsidRPr="001A6D0D">
              <w:rPr>
                <w:b/>
                <w:bCs/>
                <w:color w:val="000000"/>
                <w:sz w:val="20"/>
                <w:szCs w:val="20"/>
                <w:lang w:eastAsia="ru-RU"/>
              </w:rPr>
              <w:t xml:space="preserve">Длина линии, </w:t>
            </w:r>
            <w:proofErr w:type="gramStart"/>
            <w:r w:rsidRPr="001A6D0D">
              <w:rPr>
                <w:b/>
                <w:bCs/>
                <w:color w:val="000000"/>
                <w:sz w:val="20"/>
                <w:szCs w:val="20"/>
                <w:lang w:eastAsia="ru-RU"/>
              </w:rPr>
              <w:t>м</w:t>
            </w:r>
            <w:proofErr w:type="gramEnd"/>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1A6D0D" w:rsidRPr="001A6D0D" w:rsidRDefault="001A6D0D" w:rsidP="001A6D0D">
            <w:pPr>
              <w:suppressAutoHyphens w:val="0"/>
              <w:jc w:val="center"/>
              <w:rPr>
                <w:b/>
                <w:bCs/>
                <w:color w:val="000000"/>
                <w:sz w:val="20"/>
                <w:szCs w:val="20"/>
                <w:lang w:eastAsia="ru-RU"/>
              </w:rPr>
            </w:pPr>
            <w:r w:rsidRPr="001A6D0D">
              <w:rPr>
                <w:b/>
                <w:bCs/>
                <w:color w:val="000000"/>
                <w:sz w:val="20"/>
                <w:szCs w:val="20"/>
                <w:lang w:eastAsia="ru-RU"/>
              </w:rPr>
              <w:t>X</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1A6D0D" w:rsidRPr="001A6D0D" w:rsidRDefault="001A6D0D" w:rsidP="001A6D0D">
            <w:pPr>
              <w:suppressAutoHyphens w:val="0"/>
              <w:jc w:val="center"/>
              <w:rPr>
                <w:b/>
                <w:bCs/>
                <w:color w:val="000000"/>
                <w:sz w:val="20"/>
                <w:szCs w:val="20"/>
                <w:lang w:eastAsia="ru-RU"/>
              </w:rPr>
            </w:pPr>
            <w:r w:rsidRPr="001A6D0D">
              <w:rPr>
                <w:b/>
                <w:bCs/>
                <w:color w:val="000000"/>
                <w:sz w:val="20"/>
                <w:szCs w:val="20"/>
                <w:lang w:eastAsia="ru-RU"/>
              </w:rPr>
              <w:t>Y</w:t>
            </w:r>
          </w:p>
        </w:tc>
      </w:tr>
      <w:tr w:rsidR="001A6D0D" w:rsidRPr="001A6D0D" w:rsidTr="00553890">
        <w:trPr>
          <w:trHeight w:val="31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color w:val="000000"/>
                <w:sz w:val="20"/>
                <w:szCs w:val="20"/>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b/>
                <w:bCs/>
                <w:color w:val="000000"/>
                <w:sz w:val="20"/>
                <w:szCs w:val="20"/>
                <w:lang w:eastAsia="ru-RU"/>
              </w:rPr>
            </w:pPr>
          </w:p>
        </w:tc>
        <w:tc>
          <w:tcPr>
            <w:tcW w:w="1812" w:type="dxa"/>
            <w:vMerge/>
            <w:tcBorders>
              <w:top w:val="nil"/>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b/>
                <w:bCs/>
                <w:color w:val="000000"/>
                <w:sz w:val="20"/>
                <w:szCs w:val="20"/>
                <w:lang w:eastAsia="ru-RU"/>
              </w:rPr>
            </w:pPr>
          </w:p>
        </w:tc>
        <w:tc>
          <w:tcPr>
            <w:tcW w:w="1823" w:type="dxa"/>
            <w:vMerge/>
            <w:tcBorders>
              <w:top w:val="nil"/>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b/>
                <w:bCs/>
                <w:color w:val="000000"/>
                <w:sz w:val="20"/>
                <w:szCs w:val="20"/>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1A6D0D" w:rsidRPr="001A6D0D" w:rsidRDefault="001A6D0D" w:rsidP="001A6D0D">
            <w:pPr>
              <w:suppressAutoHyphens w:val="0"/>
              <w:rPr>
                <w:b/>
                <w:bCs/>
                <w:color w:val="000000"/>
                <w:sz w:val="20"/>
                <w:szCs w:val="20"/>
                <w:lang w:eastAsia="ru-RU"/>
              </w:rPr>
            </w:pPr>
          </w:p>
        </w:tc>
      </w:tr>
      <w:tr w:rsidR="004D5EFB" w:rsidRPr="001A6D0D" w:rsidTr="00553890">
        <w:trPr>
          <w:trHeight w:val="31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4D5EFB" w:rsidRPr="001A6D0D" w:rsidRDefault="004D5EFB" w:rsidP="001A6D0D">
            <w:pPr>
              <w:suppressAutoHyphens w:val="0"/>
              <w:rPr>
                <w:color w:val="000000"/>
                <w:sz w:val="20"/>
                <w:szCs w:val="20"/>
                <w:lang w:eastAsia="ru-RU"/>
              </w:rPr>
            </w:pPr>
          </w:p>
        </w:tc>
        <w:tc>
          <w:tcPr>
            <w:tcW w:w="130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D5EFB" w:rsidRPr="009376AA" w:rsidRDefault="004D5EFB" w:rsidP="001C2EB3">
            <w:pPr>
              <w:tabs>
                <w:tab w:val="left" w:pos="-14"/>
              </w:tabs>
              <w:jc w:val="center"/>
              <w:rPr>
                <w:sz w:val="20"/>
                <w:lang w:val="en-US"/>
              </w:rPr>
            </w:pPr>
            <w:r>
              <w:rPr>
                <w:sz w:val="20"/>
                <w:lang w:val="en-US"/>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138° 17' 8"</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60,1</w:t>
            </w:r>
          </w:p>
        </w:tc>
        <w:tc>
          <w:tcPr>
            <w:tcW w:w="1823" w:type="dxa"/>
            <w:tcBorders>
              <w:top w:val="single" w:sz="8" w:space="0" w:color="auto"/>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444166,9</w:t>
            </w:r>
          </w:p>
        </w:tc>
        <w:tc>
          <w:tcPr>
            <w:tcW w:w="1827" w:type="dxa"/>
            <w:tcBorders>
              <w:top w:val="single" w:sz="8" w:space="0" w:color="auto"/>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2218291,85</w:t>
            </w:r>
          </w:p>
        </w:tc>
      </w:tr>
      <w:tr w:rsidR="004D5EFB" w:rsidRPr="001A6D0D" w:rsidTr="00553890">
        <w:trPr>
          <w:trHeight w:val="31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4D5EFB" w:rsidRPr="001A6D0D" w:rsidRDefault="004D5EFB" w:rsidP="001A6D0D">
            <w:pPr>
              <w:suppressAutoHyphens w:val="0"/>
              <w:rPr>
                <w:color w:val="000000"/>
                <w:sz w:val="20"/>
                <w:szCs w:val="20"/>
                <w:lang w:eastAsia="ru-RU"/>
              </w:rPr>
            </w:pPr>
          </w:p>
        </w:tc>
        <w:tc>
          <w:tcPr>
            <w:tcW w:w="1306" w:type="dxa"/>
            <w:tcBorders>
              <w:top w:val="nil"/>
              <w:left w:val="single" w:sz="4" w:space="0" w:color="auto"/>
              <w:bottom w:val="single" w:sz="8" w:space="0" w:color="auto"/>
              <w:right w:val="single" w:sz="8" w:space="0" w:color="auto"/>
            </w:tcBorders>
            <w:shd w:val="clear" w:color="auto" w:fill="auto"/>
            <w:vAlign w:val="center"/>
            <w:hideMark/>
          </w:tcPr>
          <w:p w:rsidR="004D5EFB" w:rsidRPr="009376AA" w:rsidRDefault="004D5EFB" w:rsidP="001C2EB3">
            <w:pPr>
              <w:tabs>
                <w:tab w:val="left" w:pos="-14"/>
              </w:tabs>
              <w:jc w:val="center"/>
              <w:rPr>
                <w:sz w:val="20"/>
                <w:lang w:val="en-US"/>
              </w:rPr>
            </w:pPr>
            <w:r>
              <w:rPr>
                <w:sz w:val="20"/>
                <w:lang w:val="en-US"/>
              </w:rPr>
              <w:t>2</w:t>
            </w:r>
          </w:p>
        </w:tc>
        <w:tc>
          <w:tcPr>
            <w:tcW w:w="1617"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228° 24' 24"</w:t>
            </w:r>
          </w:p>
        </w:tc>
        <w:tc>
          <w:tcPr>
            <w:tcW w:w="1812"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60,0</w:t>
            </w:r>
          </w:p>
        </w:tc>
        <w:tc>
          <w:tcPr>
            <w:tcW w:w="1823"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444122,05</w:t>
            </w:r>
          </w:p>
        </w:tc>
        <w:tc>
          <w:tcPr>
            <w:tcW w:w="1827"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2218331,83</w:t>
            </w:r>
          </w:p>
        </w:tc>
      </w:tr>
      <w:tr w:rsidR="004D5EFB" w:rsidRPr="001A6D0D" w:rsidTr="00553890">
        <w:trPr>
          <w:trHeight w:val="31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4D5EFB" w:rsidRPr="001A6D0D" w:rsidRDefault="004D5EFB" w:rsidP="001A6D0D">
            <w:pPr>
              <w:suppressAutoHyphens w:val="0"/>
              <w:rPr>
                <w:color w:val="000000"/>
                <w:sz w:val="20"/>
                <w:szCs w:val="20"/>
                <w:lang w:eastAsia="ru-RU"/>
              </w:rPr>
            </w:pPr>
          </w:p>
        </w:tc>
        <w:tc>
          <w:tcPr>
            <w:tcW w:w="1306" w:type="dxa"/>
            <w:tcBorders>
              <w:top w:val="nil"/>
              <w:left w:val="single" w:sz="4" w:space="0" w:color="auto"/>
              <w:bottom w:val="single" w:sz="8" w:space="0" w:color="auto"/>
              <w:right w:val="single" w:sz="8" w:space="0" w:color="auto"/>
            </w:tcBorders>
            <w:shd w:val="clear" w:color="auto" w:fill="auto"/>
            <w:vAlign w:val="center"/>
            <w:hideMark/>
          </w:tcPr>
          <w:p w:rsidR="004D5EFB" w:rsidRPr="009376AA" w:rsidRDefault="004D5EFB" w:rsidP="001C2EB3">
            <w:pPr>
              <w:tabs>
                <w:tab w:val="left" w:pos="-14"/>
              </w:tabs>
              <w:jc w:val="center"/>
              <w:rPr>
                <w:sz w:val="20"/>
                <w:lang w:val="en-US"/>
              </w:rPr>
            </w:pPr>
            <w:r>
              <w:rPr>
                <w:sz w:val="20"/>
                <w:lang w:val="en-US"/>
              </w:rPr>
              <w:t>3</w:t>
            </w:r>
          </w:p>
        </w:tc>
        <w:tc>
          <w:tcPr>
            <w:tcW w:w="1617"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318° 18' 36"</w:t>
            </w:r>
          </w:p>
        </w:tc>
        <w:tc>
          <w:tcPr>
            <w:tcW w:w="1812"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60,0</w:t>
            </w:r>
          </w:p>
        </w:tc>
        <w:tc>
          <w:tcPr>
            <w:tcW w:w="1823"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444082,24</w:t>
            </w:r>
          </w:p>
        </w:tc>
        <w:tc>
          <w:tcPr>
            <w:tcW w:w="1827"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2218286,98</w:t>
            </w:r>
          </w:p>
        </w:tc>
      </w:tr>
      <w:tr w:rsidR="004D5EFB" w:rsidRPr="001A6D0D" w:rsidTr="00553890">
        <w:trPr>
          <w:trHeight w:val="31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4D5EFB" w:rsidRPr="001A6D0D" w:rsidRDefault="004D5EFB" w:rsidP="001A6D0D">
            <w:pPr>
              <w:suppressAutoHyphens w:val="0"/>
              <w:rPr>
                <w:color w:val="000000"/>
                <w:sz w:val="20"/>
                <w:szCs w:val="20"/>
                <w:lang w:eastAsia="ru-RU"/>
              </w:rPr>
            </w:pPr>
          </w:p>
        </w:tc>
        <w:tc>
          <w:tcPr>
            <w:tcW w:w="1306" w:type="dxa"/>
            <w:tcBorders>
              <w:top w:val="nil"/>
              <w:left w:val="single" w:sz="4" w:space="0" w:color="auto"/>
              <w:bottom w:val="single" w:sz="8" w:space="0" w:color="auto"/>
              <w:right w:val="single" w:sz="8" w:space="0" w:color="auto"/>
            </w:tcBorders>
            <w:shd w:val="clear" w:color="auto" w:fill="auto"/>
            <w:vAlign w:val="center"/>
            <w:hideMark/>
          </w:tcPr>
          <w:p w:rsidR="004D5EFB" w:rsidRPr="009376AA" w:rsidRDefault="004D5EFB" w:rsidP="001C2EB3">
            <w:pPr>
              <w:tabs>
                <w:tab w:val="left" w:pos="-14"/>
              </w:tabs>
              <w:jc w:val="center"/>
              <w:rPr>
                <w:sz w:val="20"/>
                <w:lang w:val="en-US"/>
              </w:rPr>
            </w:pPr>
            <w:r>
              <w:rPr>
                <w:sz w:val="20"/>
                <w:lang w:val="en-US"/>
              </w:rPr>
              <w:t>4</w:t>
            </w:r>
          </w:p>
        </w:tc>
        <w:tc>
          <w:tcPr>
            <w:tcW w:w="1617"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48° 20' 2"</w:t>
            </w:r>
          </w:p>
        </w:tc>
        <w:tc>
          <w:tcPr>
            <w:tcW w:w="1812"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rPr>
            </w:pPr>
            <w:r>
              <w:rPr>
                <w:sz w:val="20"/>
                <w:lang w:val="en-US"/>
              </w:rPr>
              <w:t>59,9</w:t>
            </w:r>
          </w:p>
        </w:tc>
        <w:tc>
          <w:tcPr>
            <w:tcW w:w="1823"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444127,05</w:t>
            </w:r>
          </w:p>
        </w:tc>
        <w:tc>
          <w:tcPr>
            <w:tcW w:w="1827" w:type="dxa"/>
            <w:tcBorders>
              <w:top w:val="nil"/>
              <w:left w:val="nil"/>
              <w:bottom w:val="single" w:sz="8" w:space="0" w:color="auto"/>
              <w:right w:val="single" w:sz="8" w:space="0" w:color="auto"/>
            </w:tcBorders>
            <w:shd w:val="clear" w:color="auto" w:fill="auto"/>
            <w:vAlign w:val="center"/>
            <w:hideMark/>
          </w:tcPr>
          <w:p w:rsidR="004D5EFB" w:rsidRPr="001E229A" w:rsidRDefault="004D5EFB" w:rsidP="001C2EB3">
            <w:pPr>
              <w:jc w:val="center"/>
              <w:rPr>
                <w:sz w:val="20"/>
                <w:lang w:val="en-US"/>
              </w:rPr>
            </w:pPr>
            <w:r>
              <w:rPr>
                <w:sz w:val="20"/>
                <w:lang w:val="en-US"/>
              </w:rPr>
              <w:t>2218247,07</w:t>
            </w:r>
          </w:p>
        </w:tc>
      </w:tr>
      <w:tr w:rsidR="00E51470" w:rsidRPr="001A6D0D" w:rsidTr="007E51E1">
        <w:trPr>
          <w:trHeight w:val="255"/>
        </w:trPr>
        <w:tc>
          <w:tcPr>
            <w:tcW w:w="935" w:type="dxa"/>
            <w:vMerge w:val="restart"/>
            <w:tcBorders>
              <w:top w:val="nil"/>
              <w:left w:val="single" w:sz="4" w:space="0" w:color="auto"/>
              <w:right w:val="single" w:sz="4" w:space="0" w:color="auto"/>
            </w:tcBorders>
            <w:shd w:val="clear" w:color="auto" w:fill="auto"/>
            <w:vAlign w:val="center"/>
            <w:hideMark/>
          </w:tcPr>
          <w:p w:rsidR="00E51470" w:rsidRPr="001A6D0D" w:rsidRDefault="00E51470" w:rsidP="001A6D0D">
            <w:pPr>
              <w:suppressAutoHyphens w:val="0"/>
              <w:jc w:val="center"/>
              <w:rPr>
                <w:color w:val="000000"/>
                <w:sz w:val="20"/>
                <w:szCs w:val="20"/>
                <w:lang w:eastAsia="ru-RU"/>
              </w:rPr>
            </w:pPr>
            <w:r w:rsidRPr="001A6D0D">
              <w:rPr>
                <w:color w:val="000000"/>
                <w:sz w:val="20"/>
                <w:szCs w:val="20"/>
                <w:lang w:eastAsia="ru-RU"/>
              </w:rPr>
              <w:t>2</w:t>
            </w:r>
          </w:p>
        </w:tc>
        <w:tc>
          <w:tcPr>
            <w:tcW w:w="8385" w:type="dxa"/>
            <w:gridSpan w:val="5"/>
            <w:tcBorders>
              <w:top w:val="single" w:sz="4" w:space="0" w:color="auto"/>
              <w:left w:val="nil"/>
              <w:bottom w:val="single" w:sz="4" w:space="0" w:color="auto"/>
              <w:right w:val="single" w:sz="4" w:space="0" w:color="auto"/>
            </w:tcBorders>
            <w:shd w:val="clear" w:color="auto" w:fill="auto"/>
            <w:vAlign w:val="center"/>
            <w:hideMark/>
          </w:tcPr>
          <w:p w:rsidR="00E51470" w:rsidRPr="001A6D0D" w:rsidRDefault="00E51470" w:rsidP="00E51470">
            <w:pPr>
              <w:suppressAutoHyphens w:val="0"/>
              <w:rPr>
                <w:color w:val="000000"/>
                <w:sz w:val="20"/>
                <w:szCs w:val="20"/>
                <w:lang w:eastAsia="ru-RU"/>
              </w:rPr>
            </w:pPr>
            <w:r w:rsidRPr="001A6D0D">
              <w:rPr>
                <w:color w:val="000000"/>
                <w:sz w:val="20"/>
                <w:szCs w:val="20"/>
                <w:lang w:eastAsia="ru-RU"/>
              </w:rPr>
              <w:t xml:space="preserve">Площадь: </w:t>
            </w:r>
            <w:r>
              <w:rPr>
                <w:color w:val="000000"/>
                <w:sz w:val="20"/>
                <w:szCs w:val="20"/>
                <w:lang w:eastAsia="ru-RU"/>
              </w:rPr>
              <w:t>32 387</w:t>
            </w:r>
            <w:r w:rsidRPr="001A6D0D">
              <w:rPr>
                <w:color w:val="000000"/>
                <w:sz w:val="20"/>
                <w:szCs w:val="20"/>
                <w:lang w:eastAsia="ru-RU"/>
              </w:rPr>
              <w:t xml:space="preserve"> </w:t>
            </w:r>
            <w:proofErr w:type="spellStart"/>
            <w:r w:rsidRPr="001A6D0D">
              <w:rPr>
                <w:color w:val="000000"/>
                <w:sz w:val="20"/>
                <w:szCs w:val="20"/>
                <w:lang w:eastAsia="ru-RU"/>
              </w:rPr>
              <w:t>кв.м</w:t>
            </w:r>
            <w:proofErr w:type="spellEnd"/>
            <w:r w:rsidRPr="001A6D0D">
              <w:rPr>
                <w:color w:val="000000"/>
                <w:sz w:val="20"/>
                <w:szCs w:val="20"/>
                <w:lang w:eastAsia="ru-RU"/>
              </w:rPr>
              <w:t>.</w:t>
            </w:r>
          </w:p>
        </w:tc>
      </w:tr>
      <w:tr w:rsidR="00E51470" w:rsidRPr="001A6D0D" w:rsidTr="007E51E1">
        <w:trPr>
          <w:trHeight w:val="255"/>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r w:rsidRPr="001A6D0D">
              <w:rPr>
                <w:color w:val="000000"/>
                <w:sz w:val="20"/>
                <w:szCs w:val="20"/>
                <w:lang w:eastAsia="ru-RU"/>
              </w:rPr>
              <w:t>Кадастровый номер:</w:t>
            </w:r>
          </w:p>
        </w:tc>
        <w:tc>
          <w:tcPr>
            <w:tcW w:w="5462" w:type="dxa"/>
            <w:gridSpan w:val="3"/>
            <w:tcBorders>
              <w:top w:val="single" w:sz="4" w:space="0" w:color="auto"/>
              <w:left w:val="nil"/>
              <w:bottom w:val="single" w:sz="4" w:space="0" w:color="auto"/>
              <w:right w:val="single" w:sz="4" w:space="0" w:color="auto"/>
            </w:tcBorders>
            <w:shd w:val="clear" w:color="auto" w:fill="auto"/>
            <w:vAlign w:val="center"/>
            <w:hideMark/>
          </w:tcPr>
          <w:p w:rsidR="00E51470" w:rsidRPr="001A6D0D" w:rsidRDefault="005E05E3" w:rsidP="001A6D0D">
            <w:pPr>
              <w:suppressAutoHyphens w:val="0"/>
              <w:rPr>
                <w:color w:val="000000"/>
                <w:sz w:val="20"/>
                <w:szCs w:val="20"/>
                <w:lang w:eastAsia="ru-RU"/>
              </w:rPr>
            </w:pPr>
            <w:r>
              <w:rPr>
                <w:color w:val="000000"/>
                <w:sz w:val="20"/>
                <w:szCs w:val="20"/>
                <w:lang w:eastAsia="ru-RU"/>
              </w:rPr>
              <w:t>63:31:1401008:11</w:t>
            </w:r>
            <w:r>
              <w:rPr>
                <w:color w:val="000000"/>
                <w:sz w:val="20"/>
                <w:szCs w:val="20"/>
                <w:lang w:val="en-US" w:eastAsia="ru-RU"/>
              </w:rPr>
              <w:t>2</w:t>
            </w:r>
            <w:r w:rsidR="00E51470" w:rsidRPr="001A6D0D">
              <w:rPr>
                <w:color w:val="000000"/>
                <w:sz w:val="20"/>
                <w:szCs w:val="20"/>
                <w:lang w:eastAsia="ru-RU"/>
              </w:rPr>
              <w:t>/чзу</w:t>
            </w:r>
            <w:proofErr w:type="gramStart"/>
            <w:r w:rsidR="00E51470" w:rsidRPr="001A6D0D">
              <w:rPr>
                <w:color w:val="000000"/>
                <w:sz w:val="20"/>
                <w:szCs w:val="20"/>
                <w:lang w:eastAsia="ru-RU"/>
              </w:rPr>
              <w:t>2</w:t>
            </w:r>
            <w:proofErr w:type="gramEnd"/>
          </w:p>
        </w:tc>
      </w:tr>
      <w:tr w:rsidR="00E51470" w:rsidRPr="001A6D0D" w:rsidTr="007E51E1">
        <w:trPr>
          <w:trHeight w:val="255"/>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r w:rsidRPr="001A6D0D">
              <w:rPr>
                <w:color w:val="000000"/>
                <w:sz w:val="20"/>
                <w:szCs w:val="20"/>
                <w:lang w:eastAsia="ru-RU"/>
              </w:rPr>
              <w:t>Собственник (правообладатель):</w:t>
            </w:r>
          </w:p>
        </w:tc>
        <w:tc>
          <w:tcPr>
            <w:tcW w:w="5462" w:type="dxa"/>
            <w:gridSpan w:val="3"/>
            <w:tcBorders>
              <w:top w:val="single" w:sz="4" w:space="0" w:color="auto"/>
              <w:left w:val="nil"/>
              <w:bottom w:val="single" w:sz="4" w:space="0" w:color="auto"/>
              <w:right w:val="single" w:sz="4" w:space="0" w:color="000000"/>
            </w:tcBorders>
            <w:shd w:val="clear" w:color="auto" w:fill="auto"/>
            <w:vAlign w:val="center"/>
            <w:hideMark/>
          </w:tcPr>
          <w:p w:rsidR="00E51470" w:rsidRPr="00E51470" w:rsidRDefault="00E51470" w:rsidP="00E51470">
            <w:pPr>
              <w:suppressAutoHyphens w:val="0"/>
              <w:rPr>
                <w:color w:val="000000"/>
                <w:sz w:val="20"/>
                <w:szCs w:val="20"/>
                <w:lang w:eastAsia="ru-RU"/>
              </w:rPr>
            </w:pPr>
            <w:r w:rsidRPr="00E51470">
              <w:rPr>
                <w:color w:val="000000"/>
                <w:sz w:val="20"/>
                <w:szCs w:val="20"/>
                <w:lang w:eastAsia="ru-RU"/>
              </w:rPr>
              <w:t xml:space="preserve">Администрация муниципального района </w:t>
            </w:r>
          </w:p>
          <w:p w:rsidR="00E51470" w:rsidRPr="00E51470" w:rsidRDefault="00E51470" w:rsidP="00E51470">
            <w:pPr>
              <w:suppressAutoHyphens w:val="0"/>
              <w:rPr>
                <w:color w:val="000000"/>
                <w:sz w:val="20"/>
                <w:szCs w:val="20"/>
                <w:lang w:eastAsia="ru-RU"/>
              </w:rPr>
            </w:pPr>
            <w:r w:rsidRPr="00E51470">
              <w:rPr>
                <w:color w:val="000000"/>
                <w:sz w:val="20"/>
                <w:szCs w:val="20"/>
                <w:lang w:eastAsia="ru-RU"/>
              </w:rPr>
              <w:t>Сергиевский Самарской области</w:t>
            </w:r>
          </w:p>
          <w:p w:rsidR="00E51470" w:rsidRPr="001A6D0D" w:rsidRDefault="00E51470" w:rsidP="00E51470">
            <w:pPr>
              <w:suppressAutoHyphens w:val="0"/>
              <w:rPr>
                <w:color w:val="000000"/>
                <w:sz w:val="20"/>
                <w:szCs w:val="20"/>
                <w:lang w:eastAsia="ru-RU"/>
              </w:rPr>
            </w:pPr>
            <w:r w:rsidRPr="00E51470">
              <w:rPr>
                <w:color w:val="000000"/>
                <w:sz w:val="20"/>
                <w:szCs w:val="20"/>
                <w:lang w:eastAsia="ru-RU"/>
              </w:rPr>
              <w:t>Аренда Рябов Е.В.</w:t>
            </w:r>
          </w:p>
        </w:tc>
      </w:tr>
      <w:tr w:rsidR="00E51470" w:rsidRPr="001A6D0D" w:rsidTr="007E51E1">
        <w:trPr>
          <w:trHeight w:val="255"/>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E51470" w:rsidRPr="001A6D0D" w:rsidRDefault="00E51470" w:rsidP="001A6D0D">
            <w:pPr>
              <w:suppressAutoHyphens w:val="0"/>
              <w:rPr>
                <w:color w:val="000000"/>
                <w:sz w:val="20"/>
                <w:szCs w:val="20"/>
                <w:lang w:eastAsia="ru-RU"/>
              </w:rPr>
            </w:pPr>
            <w:r w:rsidRPr="001A6D0D">
              <w:rPr>
                <w:color w:val="000000"/>
                <w:sz w:val="20"/>
                <w:szCs w:val="20"/>
                <w:lang w:eastAsia="ru-RU"/>
              </w:rPr>
              <w:t>Разрешенное использование:</w:t>
            </w:r>
          </w:p>
        </w:tc>
        <w:tc>
          <w:tcPr>
            <w:tcW w:w="5462" w:type="dxa"/>
            <w:gridSpan w:val="3"/>
            <w:tcBorders>
              <w:top w:val="single" w:sz="4" w:space="0" w:color="auto"/>
              <w:left w:val="nil"/>
              <w:bottom w:val="single" w:sz="4" w:space="0" w:color="auto"/>
              <w:right w:val="single" w:sz="4" w:space="0" w:color="000000"/>
            </w:tcBorders>
            <w:shd w:val="clear" w:color="auto" w:fill="auto"/>
            <w:vAlign w:val="center"/>
            <w:hideMark/>
          </w:tcPr>
          <w:p w:rsidR="00977D19" w:rsidRPr="00977D19" w:rsidRDefault="00977D19" w:rsidP="00977D19">
            <w:pPr>
              <w:suppressAutoHyphens w:val="0"/>
              <w:rPr>
                <w:color w:val="000000"/>
                <w:sz w:val="20"/>
                <w:szCs w:val="20"/>
                <w:lang w:eastAsia="ru-RU"/>
              </w:rPr>
            </w:pPr>
            <w:r w:rsidRPr="00977D19">
              <w:rPr>
                <w:color w:val="000000"/>
                <w:sz w:val="20"/>
                <w:szCs w:val="20"/>
                <w:lang w:eastAsia="ru-RU"/>
              </w:rPr>
              <w:t xml:space="preserve">Для размещения объектов сельскохозяйственного </w:t>
            </w:r>
          </w:p>
          <w:p w:rsidR="00E51470" w:rsidRPr="001A6D0D" w:rsidRDefault="00977D19" w:rsidP="00977D19">
            <w:pPr>
              <w:suppressAutoHyphens w:val="0"/>
              <w:rPr>
                <w:color w:val="000000"/>
                <w:sz w:val="20"/>
                <w:szCs w:val="20"/>
                <w:lang w:eastAsia="ru-RU"/>
              </w:rPr>
            </w:pPr>
            <w:r w:rsidRPr="00977D19">
              <w:rPr>
                <w:color w:val="000000"/>
                <w:sz w:val="20"/>
                <w:szCs w:val="20"/>
                <w:lang w:eastAsia="ru-RU"/>
              </w:rPr>
              <w:t>назначения, находящихся в территориальной зоне Сх</w:t>
            </w:r>
            <w:proofErr w:type="gramStart"/>
            <w:r w:rsidRPr="00977D19">
              <w:rPr>
                <w:color w:val="000000"/>
                <w:sz w:val="20"/>
                <w:szCs w:val="20"/>
                <w:lang w:eastAsia="ru-RU"/>
              </w:rPr>
              <w:t>1</w:t>
            </w:r>
            <w:proofErr w:type="gramEnd"/>
          </w:p>
        </w:tc>
      </w:tr>
      <w:tr w:rsidR="00E51470" w:rsidRPr="001A6D0D" w:rsidTr="007E51E1">
        <w:trPr>
          <w:trHeight w:val="795"/>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r w:rsidRPr="001A6D0D">
              <w:rPr>
                <w:color w:val="000000"/>
                <w:sz w:val="20"/>
                <w:szCs w:val="20"/>
                <w:lang w:eastAsia="ru-RU"/>
              </w:rPr>
              <w:t>Назначение:</w:t>
            </w:r>
          </w:p>
        </w:tc>
        <w:tc>
          <w:tcPr>
            <w:tcW w:w="5462" w:type="dxa"/>
            <w:gridSpan w:val="3"/>
            <w:tcBorders>
              <w:top w:val="single" w:sz="4" w:space="0" w:color="auto"/>
              <w:left w:val="nil"/>
              <w:bottom w:val="single" w:sz="4" w:space="0" w:color="auto"/>
              <w:right w:val="single" w:sz="4" w:space="0" w:color="000000"/>
            </w:tcBorders>
            <w:shd w:val="clear" w:color="auto" w:fill="auto"/>
            <w:vAlign w:val="center"/>
            <w:hideMark/>
          </w:tcPr>
          <w:p w:rsidR="00E51470" w:rsidRPr="00E51470" w:rsidRDefault="00E51470" w:rsidP="00E51470">
            <w:pPr>
              <w:suppressAutoHyphens w:val="0"/>
              <w:rPr>
                <w:color w:val="000000"/>
                <w:sz w:val="20"/>
                <w:szCs w:val="20"/>
                <w:lang w:eastAsia="ru-RU"/>
              </w:rPr>
            </w:pPr>
            <w:r w:rsidRPr="00E51470">
              <w:rPr>
                <w:color w:val="000000"/>
                <w:sz w:val="20"/>
                <w:szCs w:val="20"/>
                <w:lang w:eastAsia="ru-RU"/>
              </w:rPr>
              <w:t xml:space="preserve">Площадка ИУ, Обустройство скважины №53, </w:t>
            </w:r>
          </w:p>
          <w:p w:rsidR="00E51470" w:rsidRPr="00E51470" w:rsidRDefault="00E51470" w:rsidP="00E51470">
            <w:pPr>
              <w:suppressAutoHyphens w:val="0"/>
              <w:rPr>
                <w:color w:val="000000"/>
                <w:sz w:val="20"/>
                <w:szCs w:val="20"/>
                <w:lang w:eastAsia="ru-RU"/>
              </w:rPr>
            </w:pPr>
            <w:r w:rsidRPr="00E51470">
              <w:rPr>
                <w:color w:val="000000"/>
                <w:sz w:val="20"/>
                <w:szCs w:val="20"/>
                <w:lang w:eastAsia="ru-RU"/>
              </w:rPr>
              <w:t xml:space="preserve">Трасса ВЛ-10 </w:t>
            </w:r>
            <w:proofErr w:type="spellStart"/>
            <w:r w:rsidRPr="00E51470">
              <w:rPr>
                <w:color w:val="000000"/>
                <w:sz w:val="20"/>
                <w:szCs w:val="20"/>
                <w:lang w:eastAsia="ru-RU"/>
              </w:rPr>
              <w:t>кВ</w:t>
            </w:r>
            <w:proofErr w:type="spellEnd"/>
            <w:r w:rsidRPr="00E51470">
              <w:rPr>
                <w:color w:val="000000"/>
                <w:sz w:val="20"/>
                <w:szCs w:val="20"/>
                <w:lang w:eastAsia="ru-RU"/>
              </w:rPr>
              <w:t xml:space="preserve"> к ИУ, Противопожарный проезд </w:t>
            </w:r>
          </w:p>
          <w:p w:rsidR="00E51470" w:rsidRPr="00E51470" w:rsidRDefault="00E51470" w:rsidP="00E51470">
            <w:pPr>
              <w:suppressAutoHyphens w:val="0"/>
              <w:rPr>
                <w:color w:val="000000"/>
                <w:sz w:val="20"/>
                <w:szCs w:val="20"/>
                <w:lang w:eastAsia="ru-RU"/>
              </w:rPr>
            </w:pPr>
            <w:r w:rsidRPr="00E51470">
              <w:rPr>
                <w:color w:val="000000"/>
                <w:sz w:val="20"/>
                <w:szCs w:val="20"/>
                <w:lang w:eastAsia="ru-RU"/>
              </w:rPr>
              <w:t xml:space="preserve">к сооружениям скважины №53, Трасса </w:t>
            </w:r>
            <w:proofErr w:type="gramStart"/>
            <w:r w:rsidRPr="00E51470">
              <w:rPr>
                <w:color w:val="000000"/>
                <w:sz w:val="20"/>
                <w:szCs w:val="20"/>
                <w:lang w:eastAsia="ru-RU"/>
              </w:rPr>
              <w:t>выкидного</w:t>
            </w:r>
            <w:proofErr w:type="gramEnd"/>
            <w:r w:rsidRPr="00E51470">
              <w:rPr>
                <w:color w:val="000000"/>
                <w:sz w:val="20"/>
                <w:szCs w:val="20"/>
                <w:lang w:eastAsia="ru-RU"/>
              </w:rPr>
              <w:t xml:space="preserve"> </w:t>
            </w:r>
          </w:p>
          <w:p w:rsidR="00E51470" w:rsidRPr="001A6D0D" w:rsidRDefault="00E51470" w:rsidP="00E51470">
            <w:pPr>
              <w:suppressAutoHyphens w:val="0"/>
              <w:rPr>
                <w:color w:val="000000"/>
                <w:sz w:val="20"/>
                <w:szCs w:val="20"/>
                <w:lang w:eastAsia="ru-RU"/>
              </w:rPr>
            </w:pPr>
            <w:r w:rsidRPr="00E51470">
              <w:rPr>
                <w:color w:val="000000"/>
                <w:sz w:val="20"/>
                <w:szCs w:val="20"/>
                <w:lang w:eastAsia="ru-RU"/>
              </w:rPr>
              <w:t>трубопровода от скважины №53</w:t>
            </w:r>
          </w:p>
        </w:tc>
      </w:tr>
      <w:tr w:rsidR="00E51470" w:rsidRPr="001A6D0D" w:rsidTr="007E51E1">
        <w:trPr>
          <w:trHeight w:val="525"/>
        </w:trPr>
        <w:tc>
          <w:tcPr>
            <w:tcW w:w="935" w:type="dxa"/>
            <w:vMerge/>
            <w:tcBorders>
              <w:left w:val="single" w:sz="4" w:space="0" w:color="auto"/>
              <w:bottom w:val="nil"/>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nil"/>
              <w:left w:val="single" w:sz="4" w:space="0" w:color="auto"/>
              <w:bottom w:val="single" w:sz="4" w:space="0" w:color="auto"/>
              <w:right w:val="single" w:sz="4" w:space="0" w:color="auto"/>
            </w:tcBorders>
            <w:shd w:val="clear" w:color="auto" w:fill="auto"/>
            <w:vAlign w:val="center"/>
            <w:hideMark/>
          </w:tcPr>
          <w:p w:rsidR="00E51470" w:rsidRPr="001A6D0D" w:rsidRDefault="00E51470" w:rsidP="001A6D0D">
            <w:pPr>
              <w:suppressAutoHyphens w:val="0"/>
              <w:jc w:val="center"/>
              <w:rPr>
                <w:b/>
                <w:bCs/>
                <w:color w:val="000000"/>
                <w:sz w:val="20"/>
                <w:szCs w:val="20"/>
                <w:lang w:eastAsia="ru-RU"/>
              </w:rPr>
            </w:pPr>
            <w:r w:rsidRPr="001A6D0D">
              <w:rPr>
                <w:b/>
                <w:bCs/>
                <w:color w:val="000000"/>
                <w:sz w:val="20"/>
                <w:szCs w:val="20"/>
                <w:lang w:eastAsia="ru-RU"/>
              </w:rPr>
              <w:t xml:space="preserve">№№ </w:t>
            </w:r>
            <w:proofErr w:type="gramStart"/>
            <w:r w:rsidRPr="001A6D0D">
              <w:rPr>
                <w:b/>
                <w:bCs/>
                <w:color w:val="000000"/>
                <w:sz w:val="20"/>
                <w:szCs w:val="20"/>
                <w:lang w:eastAsia="ru-RU"/>
              </w:rPr>
              <w:t>пун-</w:t>
            </w:r>
            <w:proofErr w:type="spellStart"/>
            <w:r w:rsidRPr="001A6D0D">
              <w:rPr>
                <w:b/>
                <w:bCs/>
                <w:color w:val="000000"/>
                <w:sz w:val="20"/>
                <w:szCs w:val="20"/>
                <w:lang w:eastAsia="ru-RU"/>
              </w:rPr>
              <w:t>кта</w:t>
            </w:r>
            <w:proofErr w:type="spellEnd"/>
            <w:proofErr w:type="gramEnd"/>
          </w:p>
        </w:tc>
        <w:tc>
          <w:tcPr>
            <w:tcW w:w="1617" w:type="dxa"/>
            <w:tcBorders>
              <w:top w:val="nil"/>
              <w:left w:val="single" w:sz="4" w:space="0" w:color="auto"/>
              <w:bottom w:val="single" w:sz="4" w:space="0" w:color="auto"/>
              <w:right w:val="single" w:sz="4" w:space="0" w:color="auto"/>
            </w:tcBorders>
            <w:shd w:val="clear" w:color="auto" w:fill="auto"/>
            <w:vAlign w:val="center"/>
            <w:hideMark/>
          </w:tcPr>
          <w:p w:rsidR="00E51470" w:rsidRPr="001A6D0D" w:rsidRDefault="00E51470" w:rsidP="001A6D0D">
            <w:pPr>
              <w:suppressAutoHyphens w:val="0"/>
              <w:jc w:val="center"/>
              <w:rPr>
                <w:b/>
                <w:bCs/>
                <w:color w:val="000000"/>
                <w:sz w:val="20"/>
                <w:szCs w:val="20"/>
                <w:lang w:eastAsia="ru-RU"/>
              </w:rPr>
            </w:pPr>
            <w:r w:rsidRPr="001A6D0D">
              <w:rPr>
                <w:b/>
                <w:bCs/>
                <w:color w:val="000000"/>
                <w:sz w:val="20"/>
                <w:szCs w:val="20"/>
                <w:lang w:eastAsia="ru-RU"/>
              </w:rPr>
              <w:t>Дирекционный угол</w:t>
            </w:r>
          </w:p>
        </w:tc>
        <w:tc>
          <w:tcPr>
            <w:tcW w:w="1812" w:type="dxa"/>
            <w:tcBorders>
              <w:top w:val="nil"/>
              <w:left w:val="single" w:sz="4" w:space="0" w:color="auto"/>
              <w:bottom w:val="single" w:sz="4" w:space="0" w:color="auto"/>
              <w:right w:val="single" w:sz="4" w:space="0" w:color="auto"/>
            </w:tcBorders>
            <w:shd w:val="clear" w:color="auto" w:fill="auto"/>
            <w:vAlign w:val="center"/>
            <w:hideMark/>
          </w:tcPr>
          <w:p w:rsidR="00E51470" w:rsidRPr="001A6D0D" w:rsidRDefault="00E51470" w:rsidP="001A6D0D">
            <w:pPr>
              <w:suppressAutoHyphens w:val="0"/>
              <w:jc w:val="center"/>
              <w:rPr>
                <w:b/>
                <w:bCs/>
                <w:color w:val="000000"/>
                <w:sz w:val="20"/>
                <w:szCs w:val="20"/>
                <w:lang w:eastAsia="ru-RU"/>
              </w:rPr>
            </w:pPr>
            <w:r w:rsidRPr="001A6D0D">
              <w:rPr>
                <w:b/>
                <w:bCs/>
                <w:color w:val="000000"/>
                <w:sz w:val="20"/>
                <w:szCs w:val="20"/>
                <w:lang w:eastAsia="ru-RU"/>
              </w:rPr>
              <w:t xml:space="preserve">Длина линии, </w:t>
            </w:r>
            <w:proofErr w:type="gramStart"/>
            <w:r w:rsidRPr="001A6D0D">
              <w:rPr>
                <w:b/>
                <w:bCs/>
                <w:color w:val="000000"/>
                <w:sz w:val="20"/>
                <w:szCs w:val="20"/>
                <w:lang w:eastAsia="ru-RU"/>
              </w:rPr>
              <w:t>м</w:t>
            </w:r>
            <w:proofErr w:type="gramEnd"/>
          </w:p>
        </w:tc>
        <w:tc>
          <w:tcPr>
            <w:tcW w:w="1823" w:type="dxa"/>
            <w:tcBorders>
              <w:top w:val="nil"/>
              <w:left w:val="single" w:sz="4" w:space="0" w:color="auto"/>
              <w:bottom w:val="single" w:sz="4" w:space="0" w:color="auto"/>
              <w:right w:val="single" w:sz="4" w:space="0" w:color="auto"/>
            </w:tcBorders>
            <w:shd w:val="clear" w:color="auto" w:fill="auto"/>
            <w:vAlign w:val="center"/>
            <w:hideMark/>
          </w:tcPr>
          <w:p w:rsidR="00E51470" w:rsidRPr="001A6D0D" w:rsidRDefault="00E51470" w:rsidP="001A6D0D">
            <w:pPr>
              <w:suppressAutoHyphens w:val="0"/>
              <w:jc w:val="center"/>
              <w:rPr>
                <w:b/>
                <w:bCs/>
                <w:color w:val="000000"/>
                <w:sz w:val="20"/>
                <w:szCs w:val="20"/>
                <w:lang w:eastAsia="ru-RU"/>
              </w:rPr>
            </w:pPr>
            <w:r w:rsidRPr="001A6D0D">
              <w:rPr>
                <w:b/>
                <w:bCs/>
                <w:color w:val="000000"/>
                <w:sz w:val="20"/>
                <w:szCs w:val="20"/>
                <w:lang w:eastAsia="ru-RU"/>
              </w:rPr>
              <w:t>X</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E51470" w:rsidRPr="001A6D0D" w:rsidRDefault="00E51470" w:rsidP="001A6D0D">
            <w:pPr>
              <w:suppressAutoHyphens w:val="0"/>
              <w:jc w:val="center"/>
              <w:rPr>
                <w:b/>
                <w:bCs/>
                <w:color w:val="000000"/>
                <w:sz w:val="20"/>
                <w:szCs w:val="20"/>
                <w:lang w:eastAsia="ru-RU"/>
              </w:rPr>
            </w:pPr>
            <w:r w:rsidRPr="001A6D0D">
              <w:rPr>
                <w:b/>
                <w:bCs/>
                <w:color w:val="000000"/>
                <w:sz w:val="20"/>
                <w:szCs w:val="20"/>
                <w:lang w:eastAsia="ru-RU"/>
              </w:rPr>
              <w:t>Y</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220° 12' 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7,9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444136,97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2218425,13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309° 30' 27"</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0,7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444130,9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2218420</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225° 0' 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0,0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444131,37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2218419,43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219° 59' 12"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444131,35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2218419,41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309° 30' 41"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444130,42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2218418,63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40° 6' 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444131,69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2218417,09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309° 26' 42"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444132,64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2218417,89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228° 41' 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142,6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444134,45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2218415,69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284° 2' 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24,9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444040,34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2218308,62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220° 22' 55"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6,2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444046,37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2218284,5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313° 57' 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45,6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444041,62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2218280,46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255° 39' 52"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0,9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444073,3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2218247,6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261° 3' 16"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444073,07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2218246,7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266° 17' 29"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444072,9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2218245,62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271° 3' 39"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444072,83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2218244,54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276° 16' 56"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444072,85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2218243,46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280° 29' 29"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444072,97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2218242,37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286° 45' 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444073,17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2218241,29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19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290° 15' 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444073,48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2218240,26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296° 18' 45"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444073,86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2218239,23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231° 4' 57"</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17,0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444074,31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2218238,32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343° 4' 59"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8,8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444063,62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2218225,08</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253° 9' 57"</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2,0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444072,07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2218222,51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344° 39' 55"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38,0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444071,48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2218220,56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76° 47' 31"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444108,13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2218210,51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343° 5' 49"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4,8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444108,36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2218211,49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46° 11' 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444113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2218210,08</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348° 31' 59"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150,4</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444113,71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2218210,82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29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345° 43' 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0,6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444261,06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2218180,93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30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340° 29' 51"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0,5</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444261,61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2218180,79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31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333° 34' 22"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5,6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444262,09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2218180,62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32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333° 31' 33"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154,6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444267,08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2218178,14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33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333° 26' 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0,6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444405,49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2218109,21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hideMark/>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9376AA" w:rsidRDefault="00E51470" w:rsidP="001C2EB3">
            <w:pPr>
              <w:tabs>
                <w:tab w:val="left" w:pos="-14"/>
              </w:tabs>
              <w:jc w:val="center"/>
              <w:rPr>
                <w:sz w:val="20"/>
                <w:lang w:val="en-US"/>
              </w:rPr>
            </w:pPr>
            <w:r>
              <w:rPr>
                <w:sz w:val="20"/>
                <w:lang w:val="en-US"/>
              </w:rPr>
              <w:t>34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323° 34' 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rPr>
            </w:pPr>
            <w:r>
              <w:rPr>
                <w:sz w:val="20"/>
                <w:lang w:val="en-US"/>
              </w:rPr>
              <w:t>0,5</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444405,99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470" w:rsidRPr="001E229A" w:rsidRDefault="00E51470" w:rsidP="001C2EB3">
            <w:pPr>
              <w:jc w:val="center"/>
              <w:rPr>
                <w:sz w:val="20"/>
                <w:lang w:val="en-US"/>
              </w:rPr>
            </w:pPr>
            <w:r>
              <w:rPr>
                <w:sz w:val="20"/>
                <w:lang w:val="en-US"/>
              </w:rPr>
              <w:t>2218108,96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35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318° 33' 45"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444406,41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2218108,65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36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318° 32' 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120,9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444410,59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2218104,96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37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319° 41' 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444501,17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2218024,92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38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328° 43' 12"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444502,49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2218023,8</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39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338° 23' 40"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444504,35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2218022,67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346° 45' 34"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444506,37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2218021,87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348° 31' 54"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143,5</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444508,07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2218021,47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350° 6' 21"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444648,7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2217992,94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358° 40' 48"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444650,42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2217992,64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8° 10' 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444652,59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2217992,59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19° 1' 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444654,75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2217992,9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28° 20' 11"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444656,81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2217993,61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38° 39' 35"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444658,72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2217994,64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46° 38' 11"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444660,42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49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48° 32' 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162,1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444661,61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2217997,26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49° 53' 56"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444768,93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2218118,71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58° 21' 28"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444770,05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2218120,04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68° 35' 13"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444771,19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2218121,89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78° 53' 46"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444771,99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2218123,93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88° 24' 58"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444772,41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2218126,07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98° 43' 34"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444772,47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2218128,24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107° 51' 16"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444772,14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2218130,39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119° 9' 24"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444771,47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2218132,47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127° 55' 15"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444770,41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2218134,37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59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137° 34' 14"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444769,07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2218136,09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138° 19' 33"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3,5</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444767,79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2218137,26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209° 44' 41"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444765,15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2218139,61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228° 31' 46"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147,7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444745,41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2218128,33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168° 31' 46"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135,1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444647,59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2218017,65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138° 31' 45"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118,4</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444515,22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2218044,51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138° 33' 45"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444426,48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2218122,94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140° 52' 56"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444422,3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2218126,63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146° 22' 37"</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2,4</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444420,48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2218128,11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151° 6' 48"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444418,51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2218129,42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69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153° 31' 45"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154,6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444416,19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2218130,7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153° 34' 22"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444277,78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2218199,62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155° 56' 19"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2,4</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444272,79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2218202,1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161° 6' 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444270,64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2218203,06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166° 32' 15"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444268,42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2218203,82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168° 30' 25"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135,1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444265,83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2218204,44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46° 13' 59"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68,0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444133,48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2218231,35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138° 13' 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77,8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444180,53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2218280,47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48° 7' 57"</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55,8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444122,51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2218332,31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318° 35' 58"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24,9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444159,73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2218373,84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79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318° 18' 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23,2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444178,4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2218357,38</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318° 16' 39"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16,1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444195,73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2218341,94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303° 1' 56"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444207,73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2218331,24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43° 11' 30"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19,3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444215,5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2218319,29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131° 3' 42"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444229,55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2218332,48</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39° 11' 15"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444220,42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2218342,96</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132° 31' 35"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11,0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444225,02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2218346,71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132° 30' 51"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9,5</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444217,6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2218354,8</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46° 37' 38"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444211,21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2218361,77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133° 55' 59"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12,9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444214,63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2218365,39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89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219° 38' 11"</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6,5</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444205,67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2218374,69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133° 53' 53"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0,7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444200,66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2218370,54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174° 14' 43"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444200,15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2218371,07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118° 22' 22"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27,9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444198,86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2218371,2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128° 33' 54"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444185,59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2218395,77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146° 10' 59"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444181,46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2218400,95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153° 55' 33"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7,8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444176,25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2218404,44</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176° 40' 50"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5,7</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444169,22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2218407,88</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131° 14' 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444163,53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2218408,21</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90° 0' 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0,0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444162,82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2218409,02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99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220° 56' 26"</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444162,81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2218409,02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176° 38' 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7,2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444161,98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2218408,3</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168° 11' 17"</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5,4</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444154,84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2218408,72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326° 50' 23"</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66,9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444149,58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2218409,82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219° 26' 19"</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5,4</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444205,55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2218373,25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309° 35' 20"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9,8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444201,38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2218369,82</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39° 31' 14"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5,4</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444207,64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2218362,25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234° 27' 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145,8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444211,81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2218365,69</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48° 20' 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59,9</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444127,05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2218247,07</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138° 17' 8"</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60,1</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444166,9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2218291,85</w:t>
            </w:r>
          </w:p>
        </w:tc>
      </w:tr>
      <w:tr w:rsidR="00E51470" w:rsidRPr="001A6D0D" w:rsidTr="007E51E1">
        <w:trPr>
          <w:trHeight w:val="270"/>
        </w:trPr>
        <w:tc>
          <w:tcPr>
            <w:tcW w:w="935" w:type="dxa"/>
            <w:vMerge/>
            <w:tcBorders>
              <w:left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109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228° 24' 24"</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60,0</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444122,05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2218331,83</w:t>
            </w:r>
          </w:p>
        </w:tc>
      </w:tr>
      <w:tr w:rsidR="00E51470" w:rsidRPr="001A6D0D" w:rsidTr="007E51E1">
        <w:trPr>
          <w:trHeight w:val="270"/>
        </w:trPr>
        <w:tc>
          <w:tcPr>
            <w:tcW w:w="935" w:type="dxa"/>
            <w:vMerge/>
            <w:tcBorders>
              <w:left w:val="single" w:sz="4" w:space="0" w:color="auto"/>
              <w:bottom w:val="single" w:sz="4" w:space="0" w:color="auto"/>
              <w:right w:val="single" w:sz="4" w:space="0" w:color="auto"/>
            </w:tcBorders>
            <w:shd w:val="clear" w:color="auto" w:fill="auto"/>
            <w:vAlign w:val="center"/>
          </w:tcPr>
          <w:p w:rsidR="00E51470" w:rsidRPr="001A6D0D" w:rsidRDefault="00E51470" w:rsidP="001A6D0D">
            <w:pPr>
              <w:suppressAutoHyphens w:val="0"/>
              <w:rPr>
                <w:color w:val="000000"/>
                <w:sz w:val="20"/>
                <w:szCs w:val="20"/>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9376AA" w:rsidRDefault="00E51470" w:rsidP="001C2EB3">
            <w:pPr>
              <w:tabs>
                <w:tab w:val="left" w:pos="-14"/>
              </w:tabs>
              <w:jc w:val="center"/>
              <w:rPr>
                <w:sz w:val="20"/>
                <w:lang w:val="en-US"/>
              </w:rPr>
            </w:pPr>
            <w:r>
              <w:rPr>
                <w:sz w:val="20"/>
                <w:lang w:val="en-US"/>
              </w:rPr>
              <w:t>110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68° 23' 17"</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rPr>
            </w:pPr>
            <w:r>
              <w:rPr>
                <w:sz w:val="20"/>
                <w:lang w:val="en-US"/>
              </w:rPr>
              <w:t>148,6</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444082,24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51470" w:rsidRPr="001E229A" w:rsidRDefault="00E51470" w:rsidP="001C2EB3">
            <w:pPr>
              <w:jc w:val="center"/>
              <w:rPr>
                <w:sz w:val="20"/>
                <w:lang w:val="en-US"/>
              </w:rPr>
            </w:pPr>
            <w:r>
              <w:rPr>
                <w:sz w:val="20"/>
                <w:lang w:val="en-US"/>
              </w:rPr>
              <w:t>2218286,98</w:t>
            </w:r>
          </w:p>
        </w:tc>
      </w:tr>
    </w:tbl>
    <w:p w:rsidR="00995263" w:rsidRPr="004A7E55" w:rsidRDefault="00762A90" w:rsidP="004A7E55">
      <w:pPr>
        <w:pStyle w:val="61"/>
        <w:spacing w:before="360"/>
        <w:ind w:left="425"/>
      </w:pPr>
      <w:r>
        <w:t xml:space="preserve">Экспликация </w:t>
      </w:r>
      <w:r w:rsidRPr="00553890">
        <w:t>образуемых и изменяемых земельных участков и их частей</w:t>
      </w:r>
    </w:p>
    <w:tbl>
      <w:tblPr>
        <w:tblW w:w="9965" w:type="dxa"/>
        <w:jc w:val="center"/>
        <w:tblInd w:w="93" w:type="dxa"/>
        <w:tblLayout w:type="fixed"/>
        <w:tblLook w:val="04A0" w:firstRow="1" w:lastRow="0" w:firstColumn="1" w:lastColumn="0" w:noHBand="0" w:noVBand="1"/>
      </w:tblPr>
      <w:tblGrid>
        <w:gridCol w:w="299"/>
        <w:gridCol w:w="1655"/>
        <w:gridCol w:w="924"/>
        <w:gridCol w:w="1521"/>
        <w:gridCol w:w="1397"/>
        <w:gridCol w:w="868"/>
        <w:gridCol w:w="993"/>
        <w:gridCol w:w="1417"/>
        <w:gridCol w:w="891"/>
      </w:tblGrid>
      <w:tr w:rsidR="001A6D0D" w:rsidRPr="0022755E" w:rsidTr="0022755E">
        <w:trPr>
          <w:trHeight w:val="810"/>
          <w:jc w:val="center"/>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Кадастровый номер</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Обозначение</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Характеристика части</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Правообладатель</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Категория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Разрешенное использование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Местоположение</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 xml:space="preserve">Площадь, </w:t>
            </w:r>
            <w:proofErr w:type="spellStart"/>
            <w:r w:rsidRPr="0022755E">
              <w:rPr>
                <w:color w:val="000000"/>
                <w:sz w:val="16"/>
                <w:szCs w:val="16"/>
                <w:lang w:eastAsia="ru-RU"/>
              </w:rPr>
              <w:t>кв.м</w:t>
            </w:r>
            <w:proofErr w:type="spellEnd"/>
            <w:r w:rsidRPr="0022755E">
              <w:rPr>
                <w:color w:val="000000"/>
                <w:sz w:val="16"/>
                <w:szCs w:val="16"/>
                <w:lang w:eastAsia="ru-RU"/>
              </w:rPr>
              <w:t>.</w:t>
            </w:r>
          </w:p>
        </w:tc>
      </w:tr>
      <w:tr w:rsidR="001A6D0D" w:rsidRPr="0022755E" w:rsidTr="00977D19">
        <w:trPr>
          <w:trHeight w:val="121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1</w:t>
            </w:r>
          </w:p>
        </w:tc>
        <w:tc>
          <w:tcPr>
            <w:tcW w:w="1655" w:type="dxa"/>
            <w:tcBorders>
              <w:top w:val="nil"/>
              <w:left w:val="nil"/>
              <w:bottom w:val="single" w:sz="4" w:space="0" w:color="auto"/>
              <w:right w:val="single" w:sz="4" w:space="0" w:color="auto"/>
            </w:tcBorders>
            <w:shd w:val="clear" w:color="auto" w:fill="auto"/>
            <w:vAlign w:val="center"/>
            <w:hideMark/>
          </w:tcPr>
          <w:p w:rsidR="001A6D0D" w:rsidRPr="005E05E3" w:rsidRDefault="005E05E3" w:rsidP="001A6D0D">
            <w:pPr>
              <w:suppressAutoHyphens w:val="0"/>
              <w:jc w:val="center"/>
              <w:rPr>
                <w:color w:val="000000"/>
                <w:sz w:val="16"/>
                <w:szCs w:val="16"/>
                <w:lang w:val="en-US" w:eastAsia="ru-RU"/>
              </w:rPr>
            </w:pPr>
            <w:r>
              <w:rPr>
                <w:color w:val="000000"/>
                <w:sz w:val="16"/>
                <w:szCs w:val="16"/>
                <w:lang w:eastAsia="ru-RU"/>
              </w:rPr>
              <w:t>63:31:1401008:1</w:t>
            </w:r>
            <w:r>
              <w:rPr>
                <w:color w:val="000000"/>
                <w:sz w:val="16"/>
                <w:szCs w:val="16"/>
                <w:lang w:val="en-US" w:eastAsia="ru-RU"/>
              </w:rPr>
              <w:t>12</w:t>
            </w:r>
          </w:p>
        </w:tc>
        <w:tc>
          <w:tcPr>
            <w:tcW w:w="924" w:type="dxa"/>
            <w:tcBorders>
              <w:top w:val="nil"/>
              <w:left w:val="nil"/>
              <w:bottom w:val="single" w:sz="4" w:space="0" w:color="auto"/>
              <w:right w:val="single" w:sz="4" w:space="0" w:color="auto"/>
            </w:tcBorders>
            <w:shd w:val="clear" w:color="auto" w:fill="auto"/>
            <w:vAlign w:val="center"/>
            <w:hideMark/>
          </w:tcPr>
          <w:p w:rsidR="001A6D0D" w:rsidRPr="0022755E" w:rsidRDefault="001A6D0D" w:rsidP="00703A56">
            <w:pPr>
              <w:suppressAutoHyphens w:val="0"/>
              <w:jc w:val="center"/>
              <w:rPr>
                <w:color w:val="000000"/>
                <w:sz w:val="16"/>
                <w:szCs w:val="16"/>
                <w:lang w:eastAsia="ru-RU"/>
              </w:rPr>
            </w:pPr>
            <w:r w:rsidRPr="0022755E">
              <w:rPr>
                <w:color w:val="000000"/>
                <w:sz w:val="16"/>
                <w:szCs w:val="16"/>
                <w:lang w:eastAsia="ru-RU"/>
              </w:rPr>
              <w:t>:</w:t>
            </w:r>
            <w:r w:rsidR="005E05E3">
              <w:rPr>
                <w:color w:val="000000"/>
                <w:sz w:val="16"/>
                <w:szCs w:val="16"/>
                <w:lang w:eastAsia="ru-RU"/>
              </w:rPr>
              <w:t>11</w:t>
            </w:r>
            <w:r w:rsidR="005E05E3">
              <w:rPr>
                <w:color w:val="000000"/>
                <w:sz w:val="16"/>
                <w:szCs w:val="16"/>
                <w:lang w:val="en-US" w:eastAsia="ru-RU"/>
              </w:rPr>
              <w:t>2</w:t>
            </w:r>
            <w:r w:rsidRPr="0022755E">
              <w:rPr>
                <w:color w:val="000000"/>
                <w:sz w:val="16"/>
                <w:szCs w:val="16"/>
                <w:lang w:eastAsia="ru-RU"/>
              </w:rPr>
              <w:t>/чзу</w:t>
            </w:r>
            <w:proofErr w:type="gramStart"/>
            <w:r w:rsidRPr="0022755E">
              <w:rPr>
                <w:color w:val="000000"/>
                <w:sz w:val="16"/>
                <w:szCs w:val="16"/>
                <w:lang w:eastAsia="ru-RU"/>
              </w:rPr>
              <w:t>1</w:t>
            </w:r>
            <w:proofErr w:type="gramEnd"/>
          </w:p>
        </w:tc>
        <w:tc>
          <w:tcPr>
            <w:tcW w:w="1521" w:type="dxa"/>
            <w:tcBorders>
              <w:top w:val="nil"/>
              <w:left w:val="nil"/>
              <w:bottom w:val="single" w:sz="4" w:space="0" w:color="auto"/>
              <w:right w:val="single" w:sz="4" w:space="0" w:color="auto"/>
            </w:tcBorders>
            <w:shd w:val="clear" w:color="auto" w:fill="auto"/>
            <w:vAlign w:val="center"/>
            <w:hideMark/>
          </w:tcPr>
          <w:p w:rsidR="001A6D0D" w:rsidRPr="0022755E" w:rsidRDefault="00977D19" w:rsidP="001A6D0D">
            <w:pPr>
              <w:suppressAutoHyphens w:val="0"/>
              <w:jc w:val="center"/>
              <w:rPr>
                <w:color w:val="000000"/>
                <w:sz w:val="16"/>
                <w:szCs w:val="16"/>
                <w:lang w:eastAsia="ru-RU"/>
              </w:rPr>
            </w:pPr>
            <w:r>
              <w:rPr>
                <w:color w:val="000000"/>
                <w:sz w:val="16"/>
                <w:szCs w:val="16"/>
                <w:lang w:eastAsia="ru-RU"/>
              </w:rPr>
              <w:t xml:space="preserve">Строительство </w:t>
            </w:r>
            <w:proofErr w:type="spellStart"/>
            <w:r>
              <w:rPr>
                <w:color w:val="000000"/>
                <w:sz w:val="16"/>
                <w:szCs w:val="16"/>
                <w:lang w:eastAsia="ru-RU"/>
              </w:rPr>
              <w:t>скв</w:t>
            </w:r>
            <w:proofErr w:type="spellEnd"/>
            <w:r>
              <w:rPr>
                <w:color w:val="000000"/>
                <w:sz w:val="16"/>
                <w:szCs w:val="16"/>
                <w:lang w:eastAsia="ru-RU"/>
              </w:rPr>
              <w:t>. №53</w:t>
            </w:r>
          </w:p>
        </w:tc>
        <w:tc>
          <w:tcPr>
            <w:tcW w:w="1397" w:type="dxa"/>
            <w:tcBorders>
              <w:top w:val="nil"/>
              <w:left w:val="nil"/>
              <w:bottom w:val="single" w:sz="4" w:space="0" w:color="auto"/>
              <w:right w:val="single" w:sz="4" w:space="0" w:color="auto"/>
            </w:tcBorders>
            <w:shd w:val="clear" w:color="auto" w:fill="auto"/>
            <w:vAlign w:val="center"/>
            <w:hideMark/>
          </w:tcPr>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 xml:space="preserve">Администрация муниципального района </w:t>
            </w:r>
          </w:p>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Сергиевский Самарской области</w:t>
            </w:r>
          </w:p>
          <w:p w:rsidR="001A6D0D" w:rsidRPr="0022755E" w:rsidRDefault="00977D19" w:rsidP="00977D19">
            <w:pPr>
              <w:suppressAutoHyphens w:val="0"/>
              <w:jc w:val="center"/>
              <w:rPr>
                <w:color w:val="000000"/>
                <w:sz w:val="16"/>
                <w:szCs w:val="16"/>
                <w:lang w:eastAsia="ru-RU"/>
              </w:rPr>
            </w:pPr>
            <w:r w:rsidRPr="00977D19">
              <w:rPr>
                <w:color w:val="000000"/>
                <w:sz w:val="16"/>
                <w:szCs w:val="16"/>
                <w:lang w:eastAsia="ru-RU"/>
              </w:rPr>
              <w:t>Аренда Рябов Е.В.</w:t>
            </w:r>
          </w:p>
        </w:tc>
        <w:tc>
          <w:tcPr>
            <w:tcW w:w="868" w:type="dxa"/>
            <w:tcBorders>
              <w:top w:val="nil"/>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Земли с/х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 xml:space="preserve">Для размещения объектов сельскохозяйственного </w:t>
            </w:r>
          </w:p>
          <w:p w:rsidR="001A6D0D" w:rsidRPr="0022755E" w:rsidRDefault="00977D19" w:rsidP="00977D19">
            <w:pPr>
              <w:suppressAutoHyphens w:val="0"/>
              <w:jc w:val="center"/>
              <w:rPr>
                <w:color w:val="000000"/>
                <w:sz w:val="16"/>
                <w:szCs w:val="16"/>
                <w:lang w:eastAsia="ru-RU"/>
              </w:rPr>
            </w:pPr>
            <w:r w:rsidRPr="00977D19">
              <w:rPr>
                <w:color w:val="000000"/>
                <w:sz w:val="16"/>
                <w:szCs w:val="16"/>
                <w:lang w:eastAsia="ru-RU"/>
              </w:rPr>
              <w:t>назначения, находящихся в территориальной зоне Сх</w:t>
            </w:r>
            <w:proofErr w:type="gramStart"/>
            <w:r w:rsidRPr="00977D19">
              <w:rPr>
                <w:color w:val="000000"/>
                <w:sz w:val="16"/>
                <w:szCs w:val="16"/>
                <w:lang w:eastAsia="ru-RU"/>
              </w:rPr>
              <w:t>1</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 xml:space="preserve">Российская Федерация, Самарская область, </w:t>
            </w:r>
          </w:p>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 xml:space="preserve">муниципальный район Сергиевский, </w:t>
            </w:r>
          </w:p>
          <w:p w:rsidR="001A6D0D" w:rsidRPr="0022755E" w:rsidRDefault="00977D19" w:rsidP="00977D19">
            <w:pPr>
              <w:suppressAutoHyphens w:val="0"/>
              <w:jc w:val="center"/>
              <w:rPr>
                <w:color w:val="000000"/>
                <w:sz w:val="16"/>
                <w:szCs w:val="16"/>
                <w:lang w:eastAsia="ru-RU"/>
              </w:rPr>
            </w:pPr>
            <w:r w:rsidRPr="00977D19">
              <w:rPr>
                <w:color w:val="000000"/>
                <w:sz w:val="16"/>
                <w:szCs w:val="16"/>
                <w:lang w:eastAsia="ru-RU"/>
              </w:rPr>
              <w:t>сельское поселение Черновка</w:t>
            </w:r>
          </w:p>
        </w:tc>
        <w:tc>
          <w:tcPr>
            <w:tcW w:w="891" w:type="dxa"/>
            <w:tcBorders>
              <w:top w:val="nil"/>
              <w:left w:val="nil"/>
              <w:bottom w:val="single" w:sz="4" w:space="0" w:color="auto"/>
              <w:right w:val="single" w:sz="4" w:space="0" w:color="auto"/>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r w:rsidRPr="0022755E">
              <w:rPr>
                <w:color w:val="000000"/>
                <w:sz w:val="16"/>
                <w:szCs w:val="16"/>
                <w:lang w:eastAsia="ru-RU"/>
              </w:rPr>
              <w:t>3600</w:t>
            </w:r>
          </w:p>
        </w:tc>
      </w:tr>
      <w:tr w:rsidR="00977D19" w:rsidRPr="0022755E" w:rsidTr="00977D19">
        <w:trPr>
          <w:trHeight w:val="1215"/>
          <w:jc w:val="center"/>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22755E" w:rsidRDefault="00977D19" w:rsidP="001A6D0D">
            <w:pPr>
              <w:suppressAutoHyphens w:val="0"/>
              <w:jc w:val="center"/>
              <w:rPr>
                <w:color w:val="000000"/>
                <w:sz w:val="16"/>
                <w:szCs w:val="16"/>
                <w:lang w:eastAsia="ru-RU"/>
              </w:rPr>
            </w:pPr>
            <w:r w:rsidRPr="0022755E">
              <w:rPr>
                <w:color w:val="000000"/>
                <w:sz w:val="16"/>
                <w:szCs w:val="16"/>
                <w:lang w:eastAsia="ru-RU"/>
              </w:rPr>
              <w:lastRenderedPageBreak/>
              <w:t>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5E05E3" w:rsidRDefault="005E05E3" w:rsidP="001C2EB3">
            <w:pPr>
              <w:suppressAutoHyphens w:val="0"/>
              <w:jc w:val="center"/>
              <w:rPr>
                <w:color w:val="000000"/>
                <w:sz w:val="16"/>
                <w:szCs w:val="16"/>
                <w:lang w:val="en-US" w:eastAsia="ru-RU"/>
              </w:rPr>
            </w:pPr>
            <w:r>
              <w:rPr>
                <w:color w:val="000000"/>
                <w:sz w:val="16"/>
                <w:szCs w:val="16"/>
                <w:lang w:eastAsia="ru-RU"/>
              </w:rPr>
              <w:t>63:31:1401008:11</w:t>
            </w:r>
            <w:r>
              <w:rPr>
                <w:color w:val="000000"/>
                <w:sz w:val="16"/>
                <w:szCs w:val="16"/>
                <w:lang w:val="en-US" w:eastAsia="ru-RU"/>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22755E" w:rsidRDefault="00977D19" w:rsidP="001C2EB3">
            <w:pPr>
              <w:suppressAutoHyphens w:val="0"/>
              <w:jc w:val="center"/>
              <w:rPr>
                <w:color w:val="000000"/>
                <w:sz w:val="16"/>
                <w:szCs w:val="16"/>
                <w:lang w:eastAsia="ru-RU"/>
              </w:rPr>
            </w:pPr>
            <w:r w:rsidRPr="0022755E">
              <w:rPr>
                <w:color w:val="000000"/>
                <w:sz w:val="16"/>
                <w:szCs w:val="16"/>
                <w:lang w:eastAsia="ru-RU"/>
              </w:rPr>
              <w:t>:</w:t>
            </w:r>
            <w:r w:rsidR="005E05E3">
              <w:rPr>
                <w:color w:val="000000"/>
                <w:sz w:val="16"/>
                <w:szCs w:val="16"/>
                <w:lang w:eastAsia="ru-RU"/>
              </w:rPr>
              <w:t>11</w:t>
            </w:r>
            <w:r w:rsidR="005E05E3">
              <w:rPr>
                <w:color w:val="000000"/>
                <w:sz w:val="16"/>
                <w:szCs w:val="16"/>
                <w:lang w:val="en-US" w:eastAsia="ru-RU"/>
              </w:rPr>
              <w:t>2</w:t>
            </w:r>
            <w:r>
              <w:rPr>
                <w:color w:val="000000"/>
                <w:sz w:val="16"/>
                <w:szCs w:val="16"/>
                <w:lang w:eastAsia="ru-RU"/>
              </w:rPr>
              <w:t>/чзу</w:t>
            </w:r>
            <w:proofErr w:type="gramStart"/>
            <w:r>
              <w:rPr>
                <w:color w:val="000000"/>
                <w:sz w:val="16"/>
                <w:szCs w:val="16"/>
                <w:lang w:eastAsia="ru-RU"/>
              </w:rPr>
              <w:t>2</w:t>
            </w:r>
            <w:proofErr w:type="gramEnd"/>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 xml:space="preserve">Площадка ИУ, Обустройство скважины №53, </w:t>
            </w:r>
          </w:p>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 xml:space="preserve">Трасса ВЛ-10 </w:t>
            </w:r>
            <w:proofErr w:type="spellStart"/>
            <w:r w:rsidRPr="00977D19">
              <w:rPr>
                <w:color w:val="000000"/>
                <w:sz w:val="16"/>
                <w:szCs w:val="16"/>
                <w:lang w:eastAsia="ru-RU"/>
              </w:rPr>
              <w:t>кВ</w:t>
            </w:r>
            <w:proofErr w:type="spellEnd"/>
            <w:r w:rsidRPr="00977D19">
              <w:rPr>
                <w:color w:val="000000"/>
                <w:sz w:val="16"/>
                <w:szCs w:val="16"/>
                <w:lang w:eastAsia="ru-RU"/>
              </w:rPr>
              <w:t xml:space="preserve"> к ИУ, Противопожарный проезд </w:t>
            </w:r>
          </w:p>
          <w:p w:rsidR="00977D19" w:rsidRPr="00977D19" w:rsidRDefault="00977D19" w:rsidP="00977D19">
            <w:pPr>
              <w:suppressAutoHyphens w:val="0"/>
              <w:jc w:val="center"/>
              <w:rPr>
                <w:color w:val="000000"/>
                <w:sz w:val="16"/>
                <w:szCs w:val="16"/>
                <w:lang w:eastAsia="ru-RU"/>
              </w:rPr>
            </w:pPr>
            <w:r w:rsidRPr="00977D19">
              <w:rPr>
                <w:color w:val="000000"/>
                <w:sz w:val="16"/>
                <w:szCs w:val="16"/>
                <w:lang w:eastAsia="ru-RU"/>
              </w:rPr>
              <w:t xml:space="preserve">к сооружениям скважины №53, Трасса </w:t>
            </w:r>
            <w:proofErr w:type="gramStart"/>
            <w:r w:rsidRPr="00977D19">
              <w:rPr>
                <w:color w:val="000000"/>
                <w:sz w:val="16"/>
                <w:szCs w:val="16"/>
                <w:lang w:eastAsia="ru-RU"/>
              </w:rPr>
              <w:t>выкидного</w:t>
            </w:r>
            <w:proofErr w:type="gramEnd"/>
            <w:r w:rsidRPr="00977D19">
              <w:rPr>
                <w:color w:val="000000"/>
                <w:sz w:val="16"/>
                <w:szCs w:val="16"/>
                <w:lang w:eastAsia="ru-RU"/>
              </w:rPr>
              <w:t xml:space="preserve"> </w:t>
            </w:r>
          </w:p>
          <w:p w:rsidR="00977D19" w:rsidRPr="0022755E" w:rsidRDefault="00977D19" w:rsidP="00977D19">
            <w:pPr>
              <w:suppressAutoHyphens w:val="0"/>
              <w:jc w:val="center"/>
              <w:rPr>
                <w:color w:val="000000"/>
                <w:sz w:val="16"/>
                <w:szCs w:val="16"/>
                <w:lang w:eastAsia="ru-RU"/>
              </w:rPr>
            </w:pPr>
            <w:r w:rsidRPr="00977D19">
              <w:rPr>
                <w:color w:val="000000"/>
                <w:sz w:val="16"/>
                <w:szCs w:val="16"/>
                <w:lang w:eastAsia="ru-RU"/>
              </w:rPr>
              <w:t>трубопровода от скважины №53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977D19" w:rsidRDefault="00977D19" w:rsidP="001C2EB3">
            <w:pPr>
              <w:suppressAutoHyphens w:val="0"/>
              <w:jc w:val="center"/>
              <w:rPr>
                <w:color w:val="000000"/>
                <w:sz w:val="16"/>
                <w:szCs w:val="16"/>
                <w:lang w:eastAsia="ru-RU"/>
              </w:rPr>
            </w:pPr>
            <w:r w:rsidRPr="00977D19">
              <w:rPr>
                <w:color w:val="000000"/>
                <w:sz w:val="16"/>
                <w:szCs w:val="16"/>
                <w:lang w:eastAsia="ru-RU"/>
              </w:rPr>
              <w:t xml:space="preserve">Администрация муниципального района </w:t>
            </w:r>
          </w:p>
          <w:p w:rsidR="00977D19" w:rsidRPr="00977D19" w:rsidRDefault="00977D19" w:rsidP="001C2EB3">
            <w:pPr>
              <w:suppressAutoHyphens w:val="0"/>
              <w:jc w:val="center"/>
              <w:rPr>
                <w:color w:val="000000"/>
                <w:sz w:val="16"/>
                <w:szCs w:val="16"/>
                <w:lang w:eastAsia="ru-RU"/>
              </w:rPr>
            </w:pPr>
            <w:r w:rsidRPr="00977D19">
              <w:rPr>
                <w:color w:val="000000"/>
                <w:sz w:val="16"/>
                <w:szCs w:val="16"/>
                <w:lang w:eastAsia="ru-RU"/>
              </w:rPr>
              <w:t>Сергиевский Самарской области</w:t>
            </w:r>
          </w:p>
          <w:p w:rsidR="00977D19" w:rsidRPr="0022755E" w:rsidRDefault="00977D19" w:rsidP="001C2EB3">
            <w:pPr>
              <w:suppressAutoHyphens w:val="0"/>
              <w:jc w:val="center"/>
              <w:rPr>
                <w:color w:val="000000"/>
                <w:sz w:val="16"/>
                <w:szCs w:val="16"/>
                <w:lang w:eastAsia="ru-RU"/>
              </w:rPr>
            </w:pPr>
            <w:r w:rsidRPr="00977D19">
              <w:rPr>
                <w:color w:val="000000"/>
                <w:sz w:val="16"/>
                <w:szCs w:val="16"/>
                <w:lang w:eastAsia="ru-RU"/>
              </w:rPr>
              <w:t>Аренда Рябов Е.В.</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22755E" w:rsidRDefault="00977D19" w:rsidP="001C2EB3">
            <w:pPr>
              <w:suppressAutoHyphens w:val="0"/>
              <w:jc w:val="center"/>
              <w:rPr>
                <w:color w:val="000000"/>
                <w:sz w:val="16"/>
                <w:szCs w:val="16"/>
                <w:lang w:eastAsia="ru-RU"/>
              </w:rPr>
            </w:pPr>
            <w:r w:rsidRPr="0022755E">
              <w:rPr>
                <w:color w:val="000000"/>
                <w:sz w:val="16"/>
                <w:szCs w:val="16"/>
                <w:lang w:eastAsia="ru-RU"/>
              </w:rPr>
              <w:t>Земли с/х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977D19" w:rsidRDefault="00977D19" w:rsidP="001C2EB3">
            <w:pPr>
              <w:suppressAutoHyphens w:val="0"/>
              <w:jc w:val="center"/>
              <w:rPr>
                <w:color w:val="000000"/>
                <w:sz w:val="16"/>
                <w:szCs w:val="16"/>
                <w:lang w:eastAsia="ru-RU"/>
              </w:rPr>
            </w:pPr>
            <w:r w:rsidRPr="00977D19">
              <w:rPr>
                <w:color w:val="000000"/>
                <w:sz w:val="16"/>
                <w:szCs w:val="16"/>
                <w:lang w:eastAsia="ru-RU"/>
              </w:rPr>
              <w:t xml:space="preserve">Для размещения объектов сельскохозяйственного </w:t>
            </w:r>
          </w:p>
          <w:p w:rsidR="00977D19" w:rsidRPr="0022755E" w:rsidRDefault="00977D19" w:rsidP="001C2EB3">
            <w:pPr>
              <w:suppressAutoHyphens w:val="0"/>
              <w:jc w:val="center"/>
              <w:rPr>
                <w:color w:val="000000"/>
                <w:sz w:val="16"/>
                <w:szCs w:val="16"/>
                <w:lang w:eastAsia="ru-RU"/>
              </w:rPr>
            </w:pPr>
            <w:r w:rsidRPr="00977D19">
              <w:rPr>
                <w:color w:val="000000"/>
                <w:sz w:val="16"/>
                <w:szCs w:val="16"/>
                <w:lang w:eastAsia="ru-RU"/>
              </w:rPr>
              <w:t>назначения, находящихся в территориальной зоне Сх</w:t>
            </w:r>
            <w:proofErr w:type="gramStart"/>
            <w:r w:rsidRPr="00977D19">
              <w:rPr>
                <w:color w:val="000000"/>
                <w:sz w:val="16"/>
                <w:szCs w:val="16"/>
                <w:lang w:eastAsia="ru-RU"/>
              </w:rPr>
              <w:t>1</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977D19" w:rsidRDefault="00977D19" w:rsidP="001C2EB3">
            <w:pPr>
              <w:suppressAutoHyphens w:val="0"/>
              <w:jc w:val="center"/>
              <w:rPr>
                <w:color w:val="000000"/>
                <w:sz w:val="16"/>
                <w:szCs w:val="16"/>
                <w:lang w:eastAsia="ru-RU"/>
              </w:rPr>
            </w:pPr>
            <w:r w:rsidRPr="00977D19">
              <w:rPr>
                <w:color w:val="000000"/>
                <w:sz w:val="16"/>
                <w:szCs w:val="16"/>
                <w:lang w:eastAsia="ru-RU"/>
              </w:rPr>
              <w:t xml:space="preserve">Российская Федерация, Самарская область, </w:t>
            </w:r>
          </w:p>
          <w:p w:rsidR="00977D19" w:rsidRPr="00977D19" w:rsidRDefault="00977D19" w:rsidP="001C2EB3">
            <w:pPr>
              <w:suppressAutoHyphens w:val="0"/>
              <w:jc w:val="center"/>
              <w:rPr>
                <w:color w:val="000000"/>
                <w:sz w:val="16"/>
                <w:szCs w:val="16"/>
                <w:lang w:eastAsia="ru-RU"/>
              </w:rPr>
            </w:pPr>
            <w:r w:rsidRPr="00977D19">
              <w:rPr>
                <w:color w:val="000000"/>
                <w:sz w:val="16"/>
                <w:szCs w:val="16"/>
                <w:lang w:eastAsia="ru-RU"/>
              </w:rPr>
              <w:t xml:space="preserve">муниципальный район Сергиевский, </w:t>
            </w:r>
          </w:p>
          <w:p w:rsidR="00977D19" w:rsidRPr="0022755E" w:rsidRDefault="00977D19" w:rsidP="001C2EB3">
            <w:pPr>
              <w:suppressAutoHyphens w:val="0"/>
              <w:jc w:val="center"/>
              <w:rPr>
                <w:color w:val="000000"/>
                <w:sz w:val="16"/>
                <w:szCs w:val="16"/>
                <w:lang w:eastAsia="ru-RU"/>
              </w:rPr>
            </w:pPr>
            <w:r w:rsidRPr="00977D19">
              <w:rPr>
                <w:color w:val="000000"/>
                <w:sz w:val="16"/>
                <w:szCs w:val="16"/>
                <w:lang w:eastAsia="ru-RU"/>
              </w:rPr>
              <w:t>сельское поселение Черновка</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19" w:rsidRPr="0022755E" w:rsidRDefault="00977D19" w:rsidP="001A6D0D">
            <w:pPr>
              <w:suppressAutoHyphens w:val="0"/>
              <w:jc w:val="center"/>
              <w:rPr>
                <w:color w:val="000000"/>
                <w:sz w:val="16"/>
                <w:szCs w:val="16"/>
                <w:lang w:eastAsia="ru-RU"/>
              </w:rPr>
            </w:pPr>
            <w:r>
              <w:rPr>
                <w:color w:val="000000"/>
                <w:sz w:val="16"/>
                <w:szCs w:val="16"/>
                <w:lang w:eastAsia="ru-RU"/>
              </w:rPr>
              <w:t>32387</w:t>
            </w:r>
          </w:p>
        </w:tc>
      </w:tr>
      <w:tr w:rsidR="001A6D0D" w:rsidRPr="0022755E" w:rsidTr="00977D19">
        <w:trPr>
          <w:trHeight w:val="405"/>
          <w:jc w:val="center"/>
        </w:trPr>
        <w:tc>
          <w:tcPr>
            <w:tcW w:w="299"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1655"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924"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1521"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1397"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868"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993"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1417" w:type="dxa"/>
            <w:tcBorders>
              <w:top w:val="single" w:sz="4" w:space="0" w:color="auto"/>
              <w:left w:val="nil"/>
              <w:bottom w:val="nil"/>
              <w:right w:val="nil"/>
            </w:tcBorders>
            <w:shd w:val="clear" w:color="auto" w:fill="auto"/>
            <w:vAlign w:val="center"/>
            <w:hideMark/>
          </w:tcPr>
          <w:p w:rsidR="001A6D0D" w:rsidRPr="0022755E" w:rsidRDefault="001A6D0D" w:rsidP="001A6D0D">
            <w:pPr>
              <w:suppressAutoHyphens w:val="0"/>
              <w:jc w:val="center"/>
              <w:rPr>
                <w:color w:val="000000"/>
                <w:sz w:val="16"/>
                <w:szCs w:val="16"/>
                <w:lang w:eastAsia="ru-RU"/>
              </w:rPr>
            </w:pPr>
          </w:p>
        </w:tc>
        <w:tc>
          <w:tcPr>
            <w:tcW w:w="891" w:type="dxa"/>
            <w:tcBorders>
              <w:top w:val="single" w:sz="4" w:space="0" w:color="auto"/>
              <w:left w:val="nil"/>
              <w:bottom w:val="nil"/>
              <w:right w:val="nil"/>
            </w:tcBorders>
            <w:shd w:val="clear" w:color="auto" w:fill="auto"/>
            <w:vAlign w:val="center"/>
            <w:hideMark/>
          </w:tcPr>
          <w:p w:rsidR="001A6D0D" w:rsidRPr="0022755E" w:rsidRDefault="00977D19" w:rsidP="004A7E55">
            <w:pPr>
              <w:suppressAutoHyphens w:val="0"/>
              <w:jc w:val="center"/>
              <w:rPr>
                <w:b/>
                <w:bCs/>
                <w:color w:val="000000"/>
                <w:sz w:val="16"/>
                <w:szCs w:val="16"/>
                <w:lang w:eastAsia="ru-RU"/>
              </w:rPr>
            </w:pPr>
            <w:r>
              <w:rPr>
                <w:b/>
                <w:bCs/>
                <w:color w:val="000000"/>
                <w:sz w:val="16"/>
                <w:szCs w:val="16"/>
                <w:lang w:eastAsia="ru-RU"/>
              </w:rPr>
              <w:t>35987</w:t>
            </w:r>
          </w:p>
        </w:tc>
      </w:tr>
    </w:tbl>
    <w:p w:rsidR="00995263" w:rsidRDefault="00995263" w:rsidP="004A7E55">
      <w:pPr>
        <w:pStyle w:val="af3"/>
        <w:spacing w:before="0"/>
        <w:ind w:firstLine="0"/>
        <w:rPr>
          <w:rFonts w:ascii="Times New Roman" w:hAnsi="Times New Roman"/>
          <w:sz w:val="24"/>
          <w:szCs w:val="24"/>
        </w:rPr>
      </w:pPr>
    </w:p>
    <w:sectPr w:rsidR="00995263" w:rsidSect="004A7E55">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28" w:rsidRDefault="00342A28">
      <w:r>
        <w:separator/>
      </w:r>
    </w:p>
  </w:endnote>
  <w:endnote w:type="continuationSeparator" w:id="0">
    <w:p w:rsidR="00342A28" w:rsidRDefault="0034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73" w:rsidRPr="00E13A87" w:rsidRDefault="00354673" w:rsidP="00E13A87">
    <w:pPr>
      <w:jc w:val="center"/>
    </w:pPr>
  </w:p>
  <w:p w:rsidR="00354673" w:rsidRDefault="00354673">
    <w:pPr>
      <w:pStyle w:val="ad"/>
    </w:pPr>
    <w:r>
      <w:rPr>
        <w:noProof/>
        <w:lang w:eastAsia="ru-RU"/>
      </w:rPr>
      <mc:AlternateContent>
        <mc:Choice Requires="wps">
          <w:drawing>
            <wp:anchor distT="0" distB="0" distL="114935" distR="114935" simplePos="0" relativeHeight="251672576" behindDoc="1" locked="0" layoutInCell="1" allowOverlap="1" wp14:anchorId="4B6B6F01" wp14:editId="738E5C6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54673" w:rsidRDefault="00354673">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354673" w:rsidRDefault="00354673">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77C53A8" wp14:editId="37A2255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354673" w:rsidRDefault="00354673">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354673" w:rsidRDefault="00354673">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627EE46D" wp14:editId="390E0C6E">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6AFFA1D7" wp14:editId="6BF092B0">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07386533" wp14:editId="198F015D">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E340A3B" wp14:editId="4D792AD0">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354673" w:rsidRDefault="00354673">
                          <w:pPr>
                            <w:jc w:val="center"/>
                            <w:rPr>
                              <w:rFonts w:ascii="Arial" w:hAnsi="Arial" w:cs="Arial"/>
                              <w:b/>
                              <w:i/>
                              <w:sz w:val="18"/>
                              <w:szCs w:val="18"/>
                            </w:rPr>
                          </w:pPr>
                        </w:p>
                        <w:p w:rsidR="00354673" w:rsidRPr="00555543" w:rsidRDefault="00354673" w:rsidP="00555543">
                          <w:pPr>
                            <w:jc w:val="center"/>
                            <w:rPr>
                              <w:sz w:val="28"/>
                              <w:szCs w:val="28"/>
                            </w:rPr>
                          </w:pPr>
                          <w:r>
                            <w:rPr>
                              <w:sz w:val="28"/>
                              <w:szCs w:val="28"/>
                            </w:rPr>
                            <w:t>5</w:t>
                          </w:r>
                          <w:r w:rsidR="0064646C">
                            <w:rPr>
                              <w:sz w:val="28"/>
                              <w:szCs w:val="28"/>
                              <w:lang w:val="en-US"/>
                            </w:rPr>
                            <w:t>184</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354673" w:rsidRDefault="00354673">
                    <w:pPr>
                      <w:jc w:val="center"/>
                      <w:rPr>
                        <w:rFonts w:ascii="Arial" w:hAnsi="Arial" w:cs="Arial"/>
                        <w:b/>
                        <w:i/>
                        <w:sz w:val="18"/>
                        <w:szCs w:val="18"/>
                      </w:rPr>
                    </w:pPr>
                  </w:p>
                  <w:p w:rsidR="00354673" w:rsidRPr="00555543" w:rsidRDefault="00354673" w:rsidP="00555543">
                    <w:pPr>
                      <w:jc w:val="center"/>
                      <w:rPr>
                        <w:sz w:val="28"/>
                        <w:szCs w:val="28"/>
                      </w:rPr>
                    </w:pPr>
                    <w:r>
                      <w:rPr>
                        <w:sz w:val="28"/>
                        <w:szCs w:val="28"/>
                      </w:rPr>
                      <w:t>5</w:t>
                    </w:r>
                    <w:r w:rsidR="0064646C">
                      <w:rPr>
                        <w:sz w:val="28"/>
                        <w:szCs w:val="28"/>
                        <w:lang w:val="en-US"/>
                      </w:rPr>
                      <w:t>184</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3C6C3BF0" wp14:editId="1F443FE1">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354673" w:rsidRPr="00E13A87" w:rsidRDefault="00354673" w:rsidP="00E13A87">
                          <w:pPr>
                            <w:jc w:val="center"/>
                          </w:pPr>
                          <w:r>
                            <w:fldChar w:fldCharType="begin"/>
                          </w:r>
                          <w:r>
                            <w:instrText xml:space="preserve"> PAGE  \* Arabic  \* MERGEFORMAT </w:instrText>
                          </w:r>
                          <w:r>
                            <w:fldChar w:fldCharType="separate"/>
                          </w:r>
                          <w:r w:rsidR="007033BD">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354673" w:rsidRPr="00E13A87" w:rsidRDefault="00354673" w:rsidP="00E13A87">
                    <w:pPr>
                      <w:jc w:val="center"/>
                    </w:pPr>
                    <w:r>
                      <w:fldChar w:fldCharType="begin"/>
                    </w:r>
                    <w:r>
                      <w:instrText xml:space="preserve"> PAGE  \* Arabic  \* MERGEFORMAT </w:instrText>
                    </w:r>
                    <w:r>
                      <w:fldChar w:fldCharType="separate"/>
                    </w:r>
                    <w:r w:rsidR="007033BD">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8535E7A" wp14:editId="515C2996">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54673" w:rsidRDefault="00354673">
                          <w:pPr>
                            <w:jc w:val="center"/>
                          </w:pPr>
                          <w:r>
                            <w:rPr>
                              <w:rFonts w:ascii="Arial" w:hAnsi="Arial" w:cs="Arial"/>
                              <w:sz w:val="16"/>
                              <w:szCs w:val="16"/>
                            </w:rPr>
                            <w:t>№ док.</w:t>
                          </w:r>
                        </w:p>
                        <w:p w:rsidR="00354673" w:rsidRDefault="003546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354673" w:rsidRDefault="00354673">
                    <w:pPr>
                      <w:jc w:val="center"/>
                    </w:pPr>
                    <w:r>
                      <w:rPr>
                        <w:rFonts w:ascii="Arial" w:hAnsi="Arial" w:cs="Arial"/>
                        <w:sz w:val="16"/>
                        <w:szCs w:val="16"/>
                      </w:rPr>
                      <w:t>№ док.</w:t>
                    </w:r>
                  </w:p>
                  <w:p w:rsidR="00354673" w:rsidRDefault="00354673"/>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7B45355" wp14:editId="3BEDB6AD">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54673" w:rsidRDefault="00354673">
                          <w:pPr>
                            <w:jc w:val="center"/>
                          </w:pPr>
                          <w:r>
                            <w:rPr>
                              <w:rFonts w:ascii="Arial" w:hAnsi="Arial" w:cs="Arial"/>
                              <w:sz w:val="16"/>
                              <w:szCs w:val="16"/>
                            </w:rPr>
                            <w:t>Лист</w:t>
                          </w:r>
                        </w:p>
                        <w:p w:rsidR="00354673" w:rsidRDefault="003546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354673" w:rsidRDefault="00354673">
                    <w:pPr>
                      <w:jc w:val="center"/>
                    </w:pPr>
                    <w:r>
                      <w:rPr>
                        <w:rFonts w:ascii="Arial" w:hAnsi="Arial" w:cs="Arial"/>
                        <w:sz w:val="16"/>
                        <w:szCs w:val="16"/>
                      </w:rPr>
                      <w:t>Лист</w:t>
                    </w:r>
                  </w:p>
                  <w:p w:rsidR="00354673" w:rsidRDefault="00354673"/>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985D9AD" wp14:editId="0EFC78A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54673" w:rsidRDefault="0035467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54673" w:rsidRDefault="003546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354673" w:rsidRDefault="0035467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54673" w:rsidRDefault="00354673"/>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6AC3D23" wp14:editId="18B2253C">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354673" w:rsidRDefault="00354673">
                          <w:pPr>
                            <w:jc w:val="center"/>
                          </w:pPr>
                          <w:r>
                            <w:rPr>
                              <w:rFonts w:ascii="Arial" w:hAnsi="Arial" w:cs="Arial"/>
                              <w:sz w:val="16"/>
                              <w:szCs w:val="16"/>
                            </w:rPr>
                            <w:t>Изм.</w:t>
                          </w:r>
                        </w:p>
                        <w:p w:rsidR="00354673" w:rsidRDefault="003546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354673" w:rsidRDefault="00354673">
                    <w:pPr>
                      <w:jc w:val="center"/>
                    </w:pPr>
                    <w:r>
                      <w:rPr>
                        <w:rFonts w:ascii="Arial" w:hAnsi="Arial" w:cs="Arial"/>
                        <w:sz w:val="16"/>
                        <w:szCs w:val="16"/>
                      </w:rPr>
                      <w:t>Изм.</w:t>
                    </w:r>
                  </w:p>
                  <w:p w:rsidR="00354673" w:rsidRDefault="00354673"/>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54B2726" wp14:editId="2F2980B2">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354673" w:rsidRDefault="00354673">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354673" w:rsidRDefault="00354673">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63B06BA" wp14:editId="017DF427">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580C22D4" wp14:editId="64A114BA">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2A51697" wp14:editId="62604B5C">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23380495" wp14:editId="37147AC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7B71C68" wp14:editId="36C97BC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6A9E4B65" wp14:editId="55BF542E">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280D5788" wp14:editId="22E3C8AF">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28" w:rsidRDefault="00342A28">
      <w:r>
        <w:separator/>
      </w:r>
    </w:p>
  </w:footnote>
  <w:footnote w:type="continuationSeparator" w:id="0">
    <w:p w:rsidR="00342A28" w:rsidRDefault="0034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73" w:rsidRDefault="00354673">
    <w:pPr>
      <w:pStyle w:val="ac"/>
      <w:jc w:val="right"/>
    </w:pPr>
    <w:r>
      <w:rPr>
        <w:noProof/>
        <w:lang w:eastAsia="ru-RU"/>
      </w:rPr>
      <mc:AlternateContent>
        <mc:Choice Requires="wps">
          <w:drawing>
            <wp:anchor distT="0" distB="0" distL="114298" distR="114298" simplePos="0" relativeHeight="251642880" behindDoc="1" locked="0" layoutInCell="1" allowOverlap="1" wp14:anchorId="0154AD7B" wp14:editId="288FEDAD">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349DBCD9" wp14:editId="22629C40">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C11030D" wp14:editId="73AEE9F7">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1852A1F8" wp14:editId="351C56AD">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1B35EB70" wp14:editId="7E95F130">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952C5E8" wp14:editId="577F3EB4">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4673" w:rsidRDefault="00354673">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354673" w:rsidRDefault="00354673">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7956F09" wp14:editId="4AD17879">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4673" w:rsidRDefault="0035467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354673" w:rsidRDefault="00354673"/>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61078961" wp14:editId="792E3CC1">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4673" w:rsidRDefault="0035467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354673" w:rsidRDefault="00354673"/>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7DDDB53D" wp14:editId="3D7EF28D">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A2BDBC5" wp14:editId="0F9AF886">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73CEBFE" wp14:editId="07365BC6">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3CB4"/>
    <w:rsid w:val="0008643E"/>
    <w:rsid w:val="00094FCF"/>
    <w:rsid w:val="0009553A"/>
    <w:rsid w:val="000A011F"/>
    <w:rsid w:val="000A06FF"/>
    <w:rsid w:val="000A3F3F"/>
    <w:rsid w:val="000A4B53"/>
    <w:rsid w:val="000B78F4"/>
    <w:rsid w:val="000C65BC"/>
    <w:rsid w:val="000C736C"/>
    <w:rsid w:val="000D4566"/>
    <w:rsid w:val="000E0E90"/>
    <w:rsid w:val="000E58E5"/>
    <w:rsid w:val="000F0235"/>
    <w:rsid w:val="00111983"/>
    <w:rsid w:val="00112578"/>
    <w:rsid w:val="001132AA"/>
    <w:rsid w:val="00116CDA"/>
    <w:rsid w:val="00116F76"/>
    <w:rsid w:val="001173C2"/>
    <w:rsid w:val="001306A0"/>
    <w:rsid w:val="00134540"/>
    <w:rsid w:val="00134FA8"/>
    <w:rsid w:val="00144DBB"/>
    <w:rsid w:val="00152E78"/>
    <w:rsid w:val="0015657C"/>
    <w:rsid w:val="00161118"/>
    <w:rsid w:val="00164DE8"/>
    <w:rsid w:val="00177976"/>
    <w:rsid w:val="00195B72"/>
    <w:rsid w:val="00195B9B"/>
    <w:rsid w:val="001A59FC"/>
    <w:rsid w:val="001A6D0D"/>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55E"/>
    <w:rsid w:val="0022787D"/>
    <w:rsid w:val="002312A6"/>
    <w:rsid w:val="0023633E"/>
    <w:rsid w:val="00236BF2"/>
    <w:rsid w:val="00250D5F"/>
    <w:rsid w:val="00252411"/>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F0AC3"/>
    <w:rsid w:val="002F1724"/>
    <w:rsid w:val="002F4796"/>
    <w:rsid w:val="00310D47"/>
    <w:rsid w:val="00315740"/>
    <w:rsid w:val="0032154A"/>
    <w:rsid w:val="00331603"/>
    <w:rsid w:val="00333C57"/>
    <w:rsid w:val="00335261"/>
    <w:rsid w:val="00336C15"/>
    <w:rsid w:val="00342A28"/>
    <w:rsid w:val="00344041"/>
    <w:rsid w:val="0034611E"/>
    <w:rsid w:val="00346513"/>
    <w:rsid w:val="00350D3D"/>
    <w:rsid w:val="003514BA"/>
    <w:rsid w:val="00351CB4"/>
    <w:rsid w:val="00354673"/>
    <w:rsid w:val="003617CD"/>
    <w:rsid w:val="00367214"/>
    <w:rsid w:val="0037194B"/>
    <w:rsid w:val="00373647"/>
    <w:rsid w:val="0038101E"/>
    <w:rsid w:val="00383BD9"/>
    <w:rsid w:val="00391F66"/>
    <w:rsid w:val="003963E5"/>
    <w:rsid w:val="00396EBB"/>
    <w:rsid w:val="003972B3"/>
    <w:rsid w:val="003A2E49"/>
    <w:rsid w:val="003A39D0"/>
    <w:rsid w:val="003A4B32"/>
    <w:rsid w:val="003A5010"/>
    <w:rsid w:val="003B2EE2"/>
    <w:rsid w:val="003B4271"/>
    <w:rsid w:val="003B4293"/>
    <w:rsid w:val="003D1D27"/>
    <w:rsid w:val="003D2722"/>
    <w:rsid w:val="003D3F3A"/>
    <w:rsid w:val="003D7A96"/>
    <w:rsid w:val="003E2F36"/>
    <w:rsid w:val="003E4F79"/>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A7E55"/>
    <w:rsid w:val="004B04C5"/>
    <w:rsid w:val="004B7E77"/>
    <w:rsid w:val="004C30D7"/>
    <w:rsid w:val="004C3467"/>
    <w:rsid w:val="004C6501"/>
    <w:rsid w:val="004C6BE9"/>
    <w:rsid w:val="004D0597"/>
    <w:rsid w:val="004D06B0"/>
    <w:rsid w:val="004D4165"/>
    <w:rsid w:val="004D5EFB"/>
    <w:rsid w:val="004D61C0"/>
    <w:rsid w:val="004D7429"/>
    <w:rsid w:val="004D7E54"/>
    <w:rsid w:val="004E1AD1"/>
    <w:rsid w:val="004E3C79"/>
    <w:rsid w:val="004E6A37"/>
    <w:rsid w:val="004E7592"/>
    <w:rsid w:val="004F7D93"/>
    <w:rsid w:val="00505FD9"/>
    <w:rsid w:val="0051028A"/>
    <w:rsid w:val="00512DA6"/>
    <w:rsid w:val="0052590F"/>
    <w:rsid w:val="00533A04"/>
    <w:rsid w:val="00533EB1"/>
    <w:rsid w:val="005342B6"/>
    <w:rsid w:val="00537266"/>
    <w:rsid w:val="00540C40"/>
    <w:rsid w:val="00541C08"/>
    <w:rsid w:val="00543B6B"/>
    <w:rsid w:val="00544F2A"/>
    <w:rsid w:val="005464F1"/>
    <w:rsid w:val="00547786"/>
    <w:rsid w:val="005509CC"/>
    <w:rsid w:val="00553890"/>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05E3"/>
    <w:rsid w:val="005E1513"/>
    <w:rsid w:val="005E360F"/>
    <w:rsid w:val="005E3A17"/>
    <w:rsid w:val="005E5823"/>
    <w:rsid w:val="005F1E21"/>
    <w:rsid w:val="005F4135"/>
    <w:rsid w:val="00603A5B"/>
    <w:rsid w:val="00604B00"/>
    <w:rsid w:val="006166B3"/>
    <w:rsid w:val="00616B08"/>
    <w:rsid w:val="00622B72"/>
    <w:rsid w:val="00624C2C"/>
    <w:rsid w:val="00634E0D"/>
    <w:rsid w:val="0064646C"/>
    <w:rsid w:val="00651C69"/>
    <w:rsid w:val="00655F51"/>
    <w:rsid w:val="00656552"/>
    <w:rsid w:val="006575C1"/>
    <w:rsid w:val="00660361"/>
    <w:rsid w:val="00673C9E"/>
    <w:rsid w:val="00677F46"/>
    <w:rsid w:val="00682E97"/>
    <w:rsid w:val="006849F0"/>
    <w:rsid w:val="00696A7C"/>
    <w:rsid w:val="00697301"/>
    <w:rsid w:val="0069797D"/>
    <w:rsid w:val="006B03EA"/>
    <w:rsid w:val="006B0CB2"/>
    <w:rsid w:val="006B0F4C"/>
    <w:rsid w:val="006B7862"/>
    <w:rsid w:val="006C3E31"/>
    <w:rsid w:val="006D0A96"/>
    <w:rsid w:val="006D135B"/>
    <w:rsid w:val="006D6B26"/>
    <w:rsid w:val="006E1EA0"/>
    <w:rsid w:val="006E719F"/>
    <w:rsid w:val="006F13F0"/>
    <w:rsid w:val="006F28ED"/>
    <w:rsid w:val="006F737C"/>
    <w:rsid w:val="007033BD"/>
    <w:rsid w:val="00703A56"/>
    <w:rsid w:val="00707A33"/>
    <w:rsid w:val="00711099"/>
    <w:rsid w:val="007166C6"/>
    <w:rsid w:val="00716D0E"/>
    <w:rsid w:val="00717134"/>
    <w:rsid w:val="00730090"/>
    <w:rsid w:val="0073232C"/>
    <w:rsid w:val="007360B2"/>
    <w:rsid w:val="00737A80"/>
    <w:rsid w:val="007412BF"/>
    <w:rsid w:val="00742A1C"/>
    <w:rsid w:val="007446A9"/>
    <w:rsid w:val="007467AB"/>
    <w:rsid w:val="00762A90"/>
    <w:rsid w:val="00762C93"/>
    <w:rsid w:val="0076562B"/>
    <w:rsid w:val="007675BA"/>
    <w:rsid w:val="00772639"/>
    <w:rsid w:val="00776EE4"/>
    <w:rsid w:val="00781179"/>
    <w:rsid w:val="00783387"/>
    <w:rsid w:val="007863A5"/>
    <w:rsid w:val="007870E6"/>
    <w:rsid w:val="007A4F29"/>
    <w:rsid w:val="007B49F4"/>
    <w:rsid w:val="007B6D6E"/>
    <w:rsid w:val="007C02BE"/>
    <w:rsid w:val="007C405C"/>
    <w:rsid w:val="007C614A"/>
    <w:rsid w:val="007E07C4"/>
    <w:rsid w:val="007E43C3"/>
    <w:rsid w:val="007E4D1B"/>
    <w:rsid w:val="007E7EEF"/>
    <w:rsid w:val="007F4225"/>
    <w:rsid w:val="007F4312"/>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85C53"/>
    <w:rsid w:val="008A05AE"/>
    <w:rsid w:val="008A06A5"/>
    <w:rsid w:val="008B45E8"/>
    <w:rsid w:val="008B495B"/>
    <w:rsid w:val="008B5FFE"/>
    <w:rsid w:val="008C365E"/>
    <w:rsid w:val="008D1F15"/>
    <w:rsid w:val="008D513C"/>
    <w:rsid w:val="008E3145"/>
    <w:rsid w:val="008F00E7"/>
    <w:rsid w:val="00902539"/>
    <w:rsid w:val="0090559B"/>
    <w:rsid w:val="00914FD3"/>
    <w:rsid w:val="0092455E"/>
    <w:rsid w:val="00935AFF"/>
    <w:rsid w:val="00940149"/>
    <w:rsid w:val="00942D59"/>
    <w:rsid w:val="0094762A"/>
    <w:rsid w:val="00950311"/>
    <w:rsid w:val="00951461"/>
    <w:rsid w:val="0095195F"/>
    <w:rsid w:val="00952B17"/>
    <w:rsid w:val="00953328"/>
    <w:rsid w:val="00956785"/>
    <w:rsid w:val="00972C7F"/>
    <w:rsid w:val="00973F0D"/>
    <w:rsid w:val="00975990"/>
    <w:rsid w:val="00977D19"/>
    <w:rsid w:val="00977E4A"/>
    <w:rsid w:val="009820BA"/>
    <w:rsid w:val="009859CA"/>
    <w:rsid w:val="009872F4"/>
    <w:rsid w:val="009919C0"/>
    <w:rsid w:val="00995263"/>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40A6C"/>
    <w:rsid w:val="00A40B25"/>
    <w:rsid w:val="00A42735"/>
    <w:rsid w:val="00A43A32"/>
    <w:rsid w:val="00A5776E"/>
    <w:rsid w:val="00A640CF"/>
    <w:rsid w:val="00A64362"/>
    <w:rsid w:val="00A73AC8"/>
    <w:rsid w:val="00A74A52"/>
    <w:rsid w:val="00A774AE"/>
    <w:rsid w:val="00A879E1"/>
    <w:rsid w:val="00A93003"/>
    <w:rsid w:val="00AA0399"/>
    <w:rsid w:val="00AA504C"/>
    <w:rsid w:val="00AB0E22"/>
    <w:rsid w:val="00AB5C67"/>
    <w:rsid w:val="00AC25CD"/>
    <w:rsid w:val="00AC2D33"/>
    <w:rsid w:val="00AD09B2"/>
    <w:rsid w:val="00AD382A"/>
    <w:rsid w:val="00AD5151"/>
    <w:rsid w:val="00AD5FCC"/>
    <w:rsid w:val="00AE0B5B"/>
    <w:rsid w:val="00AE1456"/>
    <w:rsid w:val="00AE7E5D"/>
    <w:rsid w:val="00AF42E6"/>
    <w:rsid w:val="00AF643D"/>
    <w:rsid w:val="00B02438"/>
    <w:rsid w:val="00B02F0A"/>
    <w:rsid w:val="00B1150F"/>
    <w:rsid w:val="00B16AB1"/>
    <w:rsid w:val="00B17586"/>
    <w:rsid w:val="00B203F4"/>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3E71"/>
    <w:rsid w:val="00BA4EC6"/>
    <w:rsid w:val="00BB05AE"/>
    <w:rsid w:val="00BB29BD"/>
    <w:rsid w:val="00BB3D18"/>
    <w:rsid w:val="00BB6478"/>
    <w:rsid w:val="00BC06D6"/>
    <w:rsid w:val="00BD1611"/>
    <w:rsid w:val="00BD16B8"/>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7B5D"/>
    <w:rsid w:val="00D273B3"/>
    <w:rsid w:val="00D32CA8"/>
    <w:rsid w:val="00D41910"/>
    <w:rsid w:val="00D42A3A"/>
    <w:rsid w:val="00D45759"/>
    <w:rsid w:val="00D4612F"/>
    <w:rsid w:val="00D47CF5"/>
    <w:rsid w:val="00D54793"/>
    <w:rsid w:val="00D607CE"/>
    <w:rsid w:val="00D64078"/>
    <w:rsid w:val="00D72E33"/>
    <w:rsid w:val="00D766BE"/>
    <w:rsid w:val="00D8781F"/>
    <w:rsid w:val="00D9225A"/>
    <w:rsid w:val="00D94DF3"/>
    <w:rsid w:val="00D97F88"/>
    <w:rsid w:val="00DB17A4"/>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6AF0"/>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1470"/>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styleId="afff7">
    <w:name w:val="footnote text"/>
    <w:basedOn w:val="a1"/>
    <w:link w:val="afff8"/>
    <w:rsid w:val="00547786"/>
    <w:rPr>
      <w:sz w:val="20"/>
      <w:szCs w:val="20"/>
    </w:rPr>
  </w:style>
  <w:style w:type="character" w:customStyle="1" w:styleId="afff8">
    <w:name w:val="Текст сноски Знак"/>
    <w:basedOn w:val="a2"/>
    <w:link w:val="afff7"/>
    <w:rsid w:val="00547786"/>
    <w:rPr>
      <w:lang w:eastAsia="ar-SA"/>
    </w:rPr>
  </w:style>
  <w:style w:type="character" w:styleId="afff9">
    <w:name w:val="footnote reference"/>
    <w:basedOn w:val="a2"/>
    <w:rsid w:val="00547786"/>
    <w:rPr>
      <w:vertAlign w:val="superscript"/>
    </w:rPr>
  </w:style>
  <w:style w:type="paragraph" w:customStyle="1" w:styleId="1d">
    <w:name w:val="Стиль1"/>
    <w:basedOn w:val="5"/>
    <w:qFormat/>
    <w:rsid w:val="00762A90"/>
  </w:style>
  <w:style w:type="paragraph" w:customStyle="1" w:styleId="25">
    <w:name w:val="Стиль2"/>
    <w:basedOn w:val="5"/>
    <w:qFormat/>
    <w:rsid w:val="00762A90"/>
    <w:rPr>
      <w:b/>
    </w:rPr>
  </w:style>
  <w:style w:type="paragraph" w:customStyle="1" w:styleId="34">
    <w:name w:val="Стиль3"/>
    <w:basedOn w:val="1d"/>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styleId="afff7">
    <w:name w:val="footnote text"/>
    <w:basedOn w:val="a1"/>
    <w:link w:val="afff8"/>
    <w:rsid w:val="00547786"/>
    <w:rPr>
      <w:sz w:val="20"/>
      <w:szCs w:val="20"/>
    </w:rPr>
  </w:style>
  <w:style w:type="character" w:customStyle="1" w:styleId="afff8">
    <w:name w:val="Текст сноски Знак"/>
    <w:basedOn w:val="a2"/>
    <w:link w:val="afff7"/>
    <w:rsid w:val="00547786"/>
    <w:rPr>
      <w:lang w:eastAsia="ar-SA"/>
    </w:rPr>
  </w:style>
  <w:style w:type="character" w:styleId="afff9">
    <w:name w:val="footnote reference"/>
    <w:basedOn w:val="a2"/>
    <w:rsid w:val="00547786"/>
    <w:rPr>
      <w:vertAlign w:val="superscript"/>
    </w:rPr>
  </w:style>
  <w:style w:type="paragraph" w:customStyle="1" w:styleId="1d">
    <w:name w:val="Стиль1"/>
    <w:basedOn w:val="5"/>
    <w:qFormat/>
    <w:rsid w:val="00762A90"/>
  </w:style>
  <w:style w:type="paragraph" w:customStyle="1" w:styleId="25">
    <w:name w:val="Стиль2"/>
    <w:basedOn w:val="5"/>
    <w:qFormat/>
    <w:rsid w:val="00762A90"/>
    <w:rPr>
      <w:b/>
    </w:rPr>
  </w:style>
  <w:style w:type="paragraph" w:customStyle="1" w:styleId="34">
    <w:name w:val="Стиль3"/>
    <w:basedOn w:val="1d"/>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5F7E-83D5-46AF-9D5B-44AD67E3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8</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15</cp:revision>
  <cp:lastPrinted>2018-06-20T04:08:00Z</cp:lastPrinted>
  <dcterms:created xsi:type="dcterms:W3CDTF">2018-07-23T11:50:00Z</dcterms:created>
  <dcterms:modified xsi:type="dcterms:W3CDTF">2018-11-14T11:32:00Z</dcterms:modified>
</cp:coreProperties>
</file>